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C6E8" w14:textId="77777777" w:rsidR="0039149F" w:rsidRPr="006F5047" w:rsidRDefault="00196344" w:rsidP="00196344">
      <w:pPr>
        <w:jc w:val="center"/>
        <w:rPr>
          <w:rFonts w:ascii="Segoe Print" w:hAnsi="Segoe Print"/>
          <w:sz w:val="40"/>
          <w:szCs w:val="24"/>
        </w:rPr>
      </w:pPr>
      <w:r w:rsidRPr="006F5047">
        <w:rPr>
          <w:rFonts w:ascii="Segoe Print" w:hAnsi="Segoe Print"/>
          <w:noProof/>
          <w:sz w:val="40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25FC4BF" wp14:editId="7F0B9492">
            <wp:simplePos x="0" y="0"/>
            <wp:positionH relativeFrom="margin">
              <wp:align>right</wp:align>
            </wp:positionH>
            <wp:positionV relativeFrom="paragraph">
              <wp:posOffset>-723900</wp:posOffset>
            </wp:positionV>
            <wp:extent cx="746749" cy="72000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4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047">
        <w:rPr>
          <w:rFonts w:ascii="Segoe Print" w:hAnsi="Segoe Print"/>
          <w:noProof/>
          <w:sz w:val="40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74AD609" wp14:editId="3D020AA9">
            <wp:simplePos x="0" y="0"/>
            <wp:positionH relativeFrom="margin">
              <wp:align>left</wp:align>
            </wp:positionH>
            <wp:positionV relativeFrom="paragraph">
              <wp:posOffset>-723900</wp:posOffset>
            </wp:positionV>
            <wp:extent cx="746749" cy="7200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4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C06" w:rsidRPr="006F5047">
        <w:rPr>
          <w:rFonts w:ascii="Segoe Print" w:hAnsi="Segoe Print"/>
          <w:sz w:val="40"/>
          <w:szCs w:val="24"/>
        </w:rPr>
        <w:t>Maylandsea Primary School</w:t>
      </w:r>
    </w:p>
    <w:p w14:paraId="79C793FC" w14:textId="77777777" w:rsidR="002E0C06" w:rsidRPr="006F5047" w:rsidRDefault="00196344" w:rsidP="00196344">
      <w:pPr>
        <w:jc w:val="center"/>
        <w:rPr>
          <w:rFonts w:ascii="Segoe Print" w:hAnsi="Segoe Print"/>
          <w:sz w:val="40"/>
          <w:szCs w:val="24"/>
        </w:rPr>
      </w:pPr>
      <w:r w:rsidRPr="006F5047">
        <w:rPr>
          <w:rFonts w:ascii="Segoe Print" w:hAnsi="Segoe Print"/>
          <w:sz w:val="40"/>
          <w:szCs w:val="24"/>
        </w:rPr>
        <w:t>Curriculum</w:t>
      </w:r>
      <w:r w:rsidR="002E0C06" w:rsidRPr="006F5047">
        <w:rPr>
          <w:rFonts w:ascii="Segoe Print" w:hAnsi="Segoe Print"/>
          <w:sz w:val="40"/>
          <w:szCs w:val="24"/>
        </w:rPr>
        <w:t xml:space="preserve"> </w:t>
      </w:r>
      <w:proofErr w:type="gramStart"/>
      <w:r w:rsidR="002E0C06" w:rsidRPr="006F5047">
        <w:rPr>
          <w:rFonts w:ascii="Segoe Print" w:hAnsi="Segoe Print"/>
          <w:sz w:val="40"/>
          <w:szCs w:val="24"/>
        </w:rPr>
        <w:t>Non Negotiables</w:t>
      </w:r>
      <w:proofErr w:type="gramEnd"/>
    </w:p>
    <w:p w14:paraId="7885255A" w14:textId="77777777" w:rsidR="00196344" w:rsidRPr="006F5047" w:rsidRDefault="00196344" w:rsidP="00196344">
      <w:pPr>
        <w:shd w:val="clear" w:color="auto" w:fill="FFFFFF"/>
        <w:spacing w:after="0" w:line="240" w:lineRule="auto"/>
        <w:ind w:left="284" w:hanging="284"/>
        <w:textAlignment w:val="baseline"/>
        <w:rPr>
          <w:rFonts w:ascii="Segoe Print" w:eastAsia="Times New Roman" w:hAnsi="Segoe Print" w:cs="Calibri"/>
          <w:color w:val="000000"/>
          <w:sz w:val="40"/>
          <w:szCs w:val="40"/>
          <w:lang w:eastAsia="en-GB"/>
        </w:rPr>
      </w:pPr>
      <w:r w:rsidRPr="006F5047">
        <w:rPr>
          <w:rFonts w:ascii="Segoe Print" w:eastAsia="Times New Roman" w:hAnsi="Segoe Print" w:cs="Calibri"/>
          <w:color w:val="000000"/>
          <w:sz w:val="40"/>
          <w:szCs w:val="40"/>
          <w:lang w:eastAsia="en-GB"/>
        </w:rPr>
        <w:t>Science</w:t>
      </w:r>
      <w:bookmarkStart w:id="0" w:name="_GoBack"/>
      <w:bookmarkEnd w:id="0"/>
    </w:p>
    <w:p w14:paraId="26F6E2CF" w14:textId="77777777" w:rsidR="00196344" w:rsidRPr="006F5047" w:rsidRDefault="00196344" w:rsidP="00196344">
      <w:pPr>
        <w:shd w:val="clear" w:color="auto" w:fill="FFFFFF"/>
        <w:spacing w:after="0" w:line="240" w:lineRule="auto"/>
        <w:ind w:left="284" w:hanging="284"/>
        <w:textAlignment w:val="baseline"/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</w:pPr>
    </w:p>
    <w:p w14:paraId="6867F571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1 </w:t>
      </w:r>
      <w:proofErr w:type="gramStart"/>
      <w:r w:rsidRPr="006F5047">
        <w:rPr>
          <w:rFonts w:ascii="Segoe Print" w:hAnsi="Segoe Print"/>
          <w:sz w:val="24"/>
          <w:szCs w:val="24"/>
        </w:rPr>
        <w:t>science based</w:t>
      </w:r>
      <w:proofErr w:type="gramEnd"/>
      <w:r w:rsidRPr="006F5047">
        <w:rPr>
          <w:rFonts w:ascii="Segoe Print" w:hAnsi="Segoe Print"/>
          <w:sz w:val="24"/>
          <w:szCs w:val="24"/>
        </w:rPr>
        <w:t xml:space="preserve"> topic per year</w:t>
      </w:r>
    </w:p>
    <w:p w14:paraId="773FCC82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2 practical investigations per term (outside if appropriate)</w:t>
      </w:r>
    </w:p>
    <w:p w14:paraId="65959CF9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Science vocabulary related to current learning on display</w:t>
      </w:r>
    </w:p>
    <w:p w14:paraId="37B3DF23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Study of a scientist related to your science topic</w:t>
      </w:r>
    </w:p>
    <w:p w14:paraId="0A842406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Children’s work on display during your science topic</w:t>
      </w:r>
    </w:p>
    <w:p w14:paraId="0A66B9A6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Include the scientific skills in your WALT and refer to them explicitly in your teaching EG: WALT: Use observations to describe how to sta</w:t>
      </w:r>
      <w:r w:rsidR="00EE636C" w:rsidRPr="006F5047">
        <w:rPr>
          <w:rFonts w:ascii="Segoe Print" w:hAnsi="Segoe Print"/>
          <w:sz w:val="24"/>
          <w:szCs w:val="24"/>
        </w:rPr>
        <w:t>y clean (KS1 use you</w:t>
      </w:r>
      <w:r w:rsidRPr="006F5047">
        <w:rPr>
          <w:rFonts w:ascii="Segoe Print" w:hAnsi="Segoe Print"/>
          <w:sz w:val="24"/>
          <w:szCs w:val="24"/>
        </w:rPr>
        <w:t>r toolkit)</w:t>
      </w:r>
    </w:p>
    <w:p w14:paraId="21ECC303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Assess Science by ticking “Working Scientifically” statements on TT termly.</w:t>
      </w:r>
    </w:p>
    <w:p w14:paraId="13021C4A" w14:textId="77777777" w:rsidR="00196344" w:rsidRPr="006F5047" w:rsidRDefault="00196344" w:rsidP="00196344">
      <w:pPr>
        <w:ind w:left="284" w:hanging="142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Good practice</w:t>
      </w:r>
    </w:p>
    <w:p w14:paraId="53040053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Start your topic with some intrigue (mystery substance, an unbelievable fact, study of a scientist, a </w:t>
      </w:r>
      <w:proofErr w:type="gramStart"/>
      <w:r w:rsidRPr="006F5047">
        <w:rPr>
          <w:rFonts w:ascii="Segoe Print" w:hAnsi="Segoe Print"/>
          <w:sz w:val="24"/>
          <w:szCs w:val="24"/>
        </w:rPr>
        <w:t>real world</w:t>
      </w:r>
      <w:proofErr w:type="gramEnd"/>
      <w:r w:rsidRPr="006F5047">
        <w:rPr>
          <w:rFonts w:ascii="Segoe Print" w:hAnsi="Segoe Print"/>
          <w:sz w:val="24"/>
          <w:szCs w:val="24"/>
        </w:rPr>
        <w:t xml:space="preserve"> problem)</w:t>
      </w:r>
    </w:p>
    <w:p w14:paraId="5B8D47E4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Use real life problems in investigations whenever possible</w:t>
      </w:r>
    </w:p>
    <w:p w14:paraId="560BEA91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Vary the way children record (their science book should be a mixture of written work, pictures, tables and photographs)</w:t>
      </w:r>
    </w:p>
    <w:p w14:paraId="2232965E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Don’t try to do it all in investigations. They can focus on one or two skills, the others can be modelled, whole class generated or supplied by the teacher.</w:t>
      </w:r>
    </w:p>
    <w:p w14:paraId="09BF57E3" w14:textId="77777777" w:rsidR="00196344" w:rsidRPr="006F5047" w:rsidRDefault="00196344" w:rsidP="00196344">
      <w:pPr>
        <w:pStyle w:val="ListParagraph"/>
        <w:numPr>
          <w:ilvl w:val="0"/>
          <w:numId w:val="6"/>
        </w:numPr>
        <w:ind w:left="284" w:firstLine="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Use Reach Out CPD to develop your own subject knowledge before teaching a unit.</w:t>
      </w:r>
    </w:p>
    <w:p w14:paraId="0C9B5ABD" w14:textId="77777777" w:rsidR="00196344" w:rsidRPr="006F5047" w:rsidRDefault="00196344" w:rsidP="00196344">
      <w:pPr>
        <w:pStyle w:val="ListParagraph"/>
        <w:ind w:left="284"/>
        <w:rPr>
          <w:rFonts w:ascii="Segoe Print" w:hAnsi="Segoe Print"/>
          <w:sz w:val="24"/>
          <w:szCs w:val="24"/>
        </w:rPr>
      </w:pPr>
    </w:p>
    <w:p w14:paraId="3EF4ABC6" w14:textId="77777777" w:rsidR="002E0C06" w:rsidRPr="006F5047" w:rsidRDefault="002E0C06">
      <w:pPr>
        <w:rPr>
          <w:rFonts w:ascii="Segoe Print" w:hAnsi="Segoe Print"/>
          <w:sz w:val="40"/>
          <w:szCs w:val="24"/>
        </w:rPr>
      </w:pPr>
      <w:r w:rsidRPr="006F5047">
        <w:rPr>
          <w:rFonts w:ascii="Segoe Print" w:hAnsi="Segoe Print"/>
          <w:sz w:val="40"/>
          <w:szCs w:val="24"/>
        </w:rPr>
        <w:lastRenderedPageBreak/>
        <w:t>PE</w:t>
      </w:r>
    </w:p>
    <w:p w14:paraId="4B6E9DBA" w14:textId="77777777" w:rsidR="002E0C06" w:rsidRPr="006F5047" w:rsidRDefault="002E0C06" w:rsidP="002E0C0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firstLine="0"/>
        <w:textAlignment w:val="baseline"/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</w:pPr>
      <w:r w:rsidRPr="006F5047"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  <w:t>Child to be active in PE for at least 2 hours a week including daily mile on days the children are not doing PE. </w:t>
      </w:r>
    </w:p>
    <w:p w14:paraId="6DA5B764" w14:textId="77777777" w:rsidR="002E0C06" w:rsidRPr="006F5047" w:rsidRDefault="002E0C06" w:rsidP="002E0C0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firstLine="0"/>
        <w:textAlignment w:val="baseline"/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</w:pPr>
      <w:r w:rsidRPr="006F5047"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  <w:t>PE kit to be worn by all participating and ear piercings to be removed. </w:t>
      </w:r>
    </w:p>
    <w:p w14:paraId="09797AD5" w14:textId="77777777" w:rsidR="002E0C06" w:rsidRPr="006F5047" w:rsidRDefault="002E0C06" w:rsidP="002E0C0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firstLine="0"/>
        <w:textAlignment w:val="baseline"/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</w:pPr>
      <w:r w:rsidRPr="006F5047"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  <w:t>For those that cannot remove the piercings, wearing inappropriate clothing or cannot take part for any reason will need a '</w:t>
      </w:r>
      <w:proofErr w:type="gramStart"/>
      <w:r w:rsidRPr="006F5047"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  <w:t>non participation</w:t>
      </w:r>
      <w:proofErr w:type="gramEnd"/>
      <w:r w:rsidRPr="006F5047"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  <w:t xml:space="preserve"> role', ideas for these can be found on 'Get Set 4 PE'. </w:t>
      </w:r>
    </w:p>
    <w:p w14:paraId="1469E877" w14:textId="77777777" w:rsidR="002E0C06" w:rsidRPr="006F5047" w:rsidRDefault="002E0C06" w:rsidP="002E0C0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firstLine="0"/>
        <w:textAlignment w:val="baseline"/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</w:pPr>
      <w:r w:rsidRPr="006F5047"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  <w:t>A variety of PE to be taught throughout the year; a combination of dance, gymnastics, games and multi-skill activities. </w:t>
      </w:r>
    </w:p>
    <w:p w14:paraId="3E07E1B7" w14:textId="77777777" w:rsidR="002E0C06" w:rsidRPr="006F5047" w:rsidRDefault="002E0C06" w:rsidP="002E0C0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firstLine="0"/>
        <w:textAlignment w:val="baseline"/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</w:pPr>
      <w:r w:rsidRPr="006F5047"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  <w:t>Sport specific vocabulary to be used in lessons; agility, balance, coordination, speed, control, strength </w:t>
      </w:r>
    </w:p>
    <w:p w14:paraId="4F6B0411" w14:textId="77777777" w:rsidR="00196344" w:rsidRPr="006F5047" w:rsidRDefault="002E0C06" w:rsidP="002E0C0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284" w:firstLine="0"/>
        <w:textAlignment w:val="baseline"/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</w:pPr>
      <w:r w:rsidRPr="006F5047"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  <w:t>Maximise the time of children being active in the lesson. </w:t>
      </w:r>
    </w:p>
    <w:p w14:paraId="5787F12B" w14:textId="77777777" w:rsidR="00B7273D" w:rsidRPr="006F5047" w:rsidRDefault="00B7273D" w:rsidP="00196344">
      <w:pPr>
        <w:pStyle w:val="ListParagraph"/>
        <w:shd w:val="clear" w:color="auto" w:fill="FFFFFF"/>
        <w:spacing w:after="0" w:line="240" w:lineRule="auto"/>
        <w:ind w:left="284"/>
        <w:textAlignment w:val="baseline"/>
        <w:rPr>
          <w:rFonts w:ascii="Segoe Print" w:hAnsi="Segoe Print"/>
          <w:sz w:val="40"/>
          <w:szCs w:val="40"/>
        </w:rPr>
      </w:pPr>
    </w:p>
    <w:p w14:paraId="153BD52B" w14:textId="77777777" w:rsidR="002E0C06" w:rsidRPr="006F5047" w:rsidRDefault="002E0C06" w:rsidP="00196344">
      <w:pPr>
        <w:pStyle w:val="ListParagraph"/>
        <w:shd w:val="clear" w:color="auto" w:fill="FFFFFF"/>
        <w:spacing w:after="0" w:line="240" w:lineRule="auto"/>
        <w:ind w:left="284"/>
        <w:textAlignment w:val="baseline"/>
        <w:rPr>
          <w:rFonts w:ascii="Segoe Print" w:eastAsia="Times New Roman" w:hAnsi="Segoe Print" w:cs="Calibri"/>
          <w:color w:val="000000"/>
          <w:sz w:val="24"/>
          <w:szCs w:val="24"/>
          <w:lang w:eastAsia="en-GB"/>
        </w:rPr>
      </w:pPr>
      <w:r w:rsidRPr="006F5047">
        <w:rPr>
          <w:rFonts w:ascii="Segoe Print" w:hAnsi="Segoe Print"/>
          <w:sz w:val="40"/>
          <w:szCs w:val="40"/>
        </w:rPr>
        <w:t>RE</w:t>
      </w:r>
    </w:p>
    <w:p w14:paraId="336D7E3B" w14:textId="77777777" w:rsidR="00196344" w:rsidRPr="006F5047" w:rsidRDefault="00196344" w:rsidP="00196344">
      <w:pPr>
        <w:pStyle w:val="ListParagraph"/>
        <w:rPr>
          <w:rFonts w:ascii="Segoe Print" w:hAnsi="Segoe Print"/>
          <w:sz w:val="24"/>
          <w:szCs w:val="24"/>
        </w:rPr>
      </w:pPr>
    </w:p>
    <w:p w14:paraId="0A906C56" w14:textId="77777777" w:rsidR="002E0C06" w:rsidRPr="006F5047" w:rsidRDefault="002E0C06" w:rsidP="002E0C06">
      <w:pPr>
        <w:pStyle w:val="ListParagraph"/>
        <w:numPr>
          <w:ilvl w:val="0"/>
          <w:numId w:val="8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For every RE lesson/ unit pose questions about the lesson and a 'Big Question' (if appropriate) - linking the lesson to moral and social understanding and everyday modern life.  For example: How could the 10 commandments be adapted for the classroom? Do you agree, disagree, adapt or remove any of the 10 commandments? Why?</w:t>
      </w:r>
    </w:p>
    <w:p w14:paraId="6198DCFB" w14:textId="77777777" w:rsidR="002E0C06" w:rsidRPr="006F5047" w:rsidRDefault="002E0C06" w:rsidP="002E0C06">
      <w:pPr>
        <w:pStyle w:val="ListParagraph"/>
        <w:numPr>
          <w:ilvl w:val="0"/>
          <w:numId w:val="8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For at least 1 RE topic engage with the wider community. For </w:t>
      </w:r>
      <w:proofErr w:type="gramStart"/>
      <w:r w:rsidRPr="006F5047">
        <w:rPr>
          <w:rFonts w:ascii="Segoe Print" w:hAnsi="Segoe Print"/>
          <w:sz w:val="24"/>
          <w:szCs w:val="24"/>
        </w:rPr>
        <w:t>example</w:t>
      </w:r>
      <w:proofErr w:type="gramEnd"/>
      <w:r w:rsidRPr="006F5047">
        <w:rPr>
          <w:rFonts w:ascii="Segoe Print" w:hAnsi="Segoe Print"/>
          <w:sz w:val="24"/>
          <w:szCs w:val="24"/>
        </w:rPr>
        <w:t xml:space="preserve"> a visit to a place of worship, visits from people of other faiths, links to schools with children of other faiths, class Video calls with the UK/ global community.</w:t>
      </w:r>
    </w:p>
    <w:p w14:paraId="40627CCC" w14:textId="77777777" w:rsidR="002E0C06" w:rsidRPr="006F5047" w:rsidRDefault="002E0C06" w:rsidP="002E0C06">
      <w:pPr>
        <w:pStyle w:val="ListParagraph"/>
        <w:numPr>
          <w:ilvl w:val="0"/>
          <w:numId w:val="8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Provide children with the opportunity to discuss contemporary religious issues and events through assemblies and watching Espresso or Newsround regularly.</w:t>
      </w:r>
    </w:p>
    <w:p w14:paraId="1D5A825E" w14:textId="77777777" w:rsidR="002E0C06" w:rsidRPr="006F5047" w:rsidRDefault="002E0C06" w:rsidP="002E0C06">
      <w:pPr>
        <w:pStyle w:val="ListParagraph"/>
        <w:numPr>
          <w:ilvl w:val="0"/>
          <w:numId w:val="8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lastRenderedPageBreak/>
        <w:t>Before Christmas we will have a whole school Christmas around the world themed morning/ afternoon - each class looking at a different country.</w:t>
      </w:r>
    </w:p>
    <w:p w14:paraId="344804F9" w14:textId="77777777" w:rsidR="002E0C06" w:rsidRPr="006F5047" w:rsidRDefault="002E0C06" w:rsidP="002E0C06">
      <w:pPr>
        <w:ind w:left="360"/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Good practice </w:t>
      </w:r>
    </w:p>
    <w:p w14:paraId="49F3A078" w14:textId="77777777" w:rsidR="002E0C06" w:rsidRPr="006F5047" w:rsidRDefault="002E0C06" w:rsidP="002E0C06">
      <w:pPr>
        <w:pStyle w:val="ListParagraph"/>
        <w:numPr>
          <w:ilvl w:val="0"/>
          <w:numId w:val="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Avoid worksheets and make the lessons as practical as possible.</w:t>
      </w:r>
    </w:p>
    <w:p w14:paraId="225FF788" w14:textId="77777777" w:rsidR="00524011" w:rsidRPr="006F5047" w:rsidRDefault="00524011" w:rsidP="00524011">
      <w:pPr>
        <w:pStyle w:val="ListParagraph"/>
        <w:ind w:left="1080"/>
        <w:rPr>
          <w:rFonts w:ascii="Segoe Print" w:hAnsi="Segoe Print"/>
          <w:sz w:val="24"/>
          <w:szCs w:val="24"/>
        </w:rPr>
      </w:pPr>
    </w:p>
    <w:p w14:paraId="56A7F160" w14:textId="77777777" w:rsidR="002E0C06" w:rsidRPr="006F5047" w:rsidRDefault="002E0C06" w:rsidP="002E0C06">
      <w:pPr>
        <w:rPr>
          <w:rFonts w:ascii="Segoe Print" w:hAnsi="Segoe Print"/>
          <w:sz w:val="40"/>
          <w:szCs w:val="40"/>
        </w:rPr>
      </w:pPr>
      <w:r w:rsidRPr="006F5047">
        <w:rPr>
          <w:rFonts w:ascii="Segoe Print" w:hAnsi="Segoe Print"/>
          <w:sz w:val="40"/>
          <w:szCs w:val="40"/>
        </w:rPr>
        <w:t>Design and Technology</w:t>
      </w:r>
    </w:p>
    <w:p w14:paraId="03E3C8F8" w14:textId="77777777" w:rsidR="002E0C06" w:rsidRPr="006F5047" w:rsidRDefault="002E0C06" w:rsidP="002E0C06">
      <w:pPr>
        <w:pStyle w:val="ListParagraph"/>
        <w:numPr>
          <w:ilvl w:val="0"/>
          <w:numId w:val="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Use Projects on a Page for MTP</w:t>
      </w:r>
    </w:p>
    <w:p w14:paraId="54A18472" w14:textId="77777777" w:rsidR="002E0C06" w:rsidRPr="006F5047" w:rsidRDefault="002E0C06" w:rsidP="002E0C06">
      <w:pPr>
        <w:pStyle w:val="ListParagraph"/>
        <w:numPr>
          <w:ilvl w:val="0"/>
          <w:numId w:val="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DT should be taught once a term</w:t>
      </w:r>
    </w:p>
    <w:p w14:paraId="5362E5A6" w14:textId="77777777" w:rsidR="002E0C06" w:rsidRPr="006F5047" w:rsidRDefault="002E0C06" w:rsidP="002E0C06">
      <w:pPr>
        <w:pStyle w:val="ListParagraph"/>
        <w:numPr>
          <w:ilvl w:val="0"/>
          <w:numId w:val="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There must be a clear purpose for the product and intended user - Make it real life</w:t>
      </w:r>
    </w:p>
    <w:p w14:paraId="14110226" w14:textId="77777777" w:rsidR="002E0C06" w:rsidRPr="006F5047" w:rsidRDefault="002E0C06" w:rsidP="002E0C06">
      <w:pPr>
        <w:pStyle w:val="ListParagraph"/>
        <w:numPr>
          <w:ilvl w:val="0"/>
          <w:numId w:val="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Have Three types of activities for each topic</w:t>
      </w:r>
    </w:p>
    <w:p w14:paraId="6B8C3468" w14:textId="77777777" w:rsidR="002E0C06" w:rsidRPr="006F5047" w:rsidRDefault="002E0C06" w:rsidP="002E0C06">
      <w:pPr>
        <w:pStyle w:val="ListParagraph"/>
        <w:numPr>
          <w:ilvl w:val="1"/>
          <w:numId w:val="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Investigate and Evaluate Activities (IEAs) where children learn from a range of existing products and find out about DT in the wider world</w:t>
      </w:r>
    </w:p>
    <w:p w14:paraId="7CC37A5B" w14:textId="77777777" w:rsidR="002E0C06" w:rsidRPr="006F5047" w:rsidRDefault="002E0C06" w:rsidP="002E0C06">
      <w:pPr>
        <w:pStyle w:val="ListParagraph"/>
        <w:numPr>
          <w:ilvl w:val="1"/>
          <w:numId w:val="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Focused Tasks (FTs)where they are taught specific technical knowledge, designing skills and making skills</w:t>
      </w:r>
    </w:p>
    <w:p w14:paraId="7239E992" w14:textId="77777777" w:rsidR="002E0C06" w:rsidRPr="006F5047" w:rsidRDefault="002E0C06" w:rsidP="002E0C06">
      <w:pPr>
        <w:pStyle w:val="ListParagraph"/>
        <w:numPr>
          <w:ilvl w:val="1"/>
          <w:numId w:val="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Design, Make, and Evaluate Assignment (DMEA) where children create functional products with users and purposes in mind</w:t>
      </w:r>
    </w:p>
    <w:p w14:paraId="32C27143" w14:textId="77777777" w:rsidR="002E0C06" w:rsidRPr="006F5047" w:rsidRDefault="00524011" w:rsidP="002E0C06">
      <w:pPr>
        <w:pStyle w:val="ListParagraph"/>
        <w:numPr>
          <w:ilvl w:val="0"/>
          <w:numId w:val="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Evidence of each of these in books - Photo, Design, QR code</w:t>
      </w:r>
    </w:p>
    <w:p w14:paraId="687FEE7B" w14:textId="68DD38F6" w:rsidR="00524011" w:rsidRPr="006F5047" w:rsidRDefault="00524011" w:rsidP="00524011">
      <w:pPr>
        <w:pStyle w:val="ListParagraph"/>
        <w:ind w:left="1080"/>
        <w:rPr>
          <w:rFonts w:ascii="Segoe Print" w:hAnsi="Segoe Print"/>
          <w:sz w:val="24"/>
          <w:szCs w:val="24"/>
        </w:rPr>
      </w:pPr>
    </w:p>
    <w:p w14:paraId="09DF35CC" w14:textId="729E480F" w:rsidR="0012183C" w:rsidRPr="006F5047" w:rsidRDefault="0012183C" w:rsidP="00524011">
      <w:pPr>
        <w:pStyle w:val="ListParagraph"/>
        <w:ind w:left="1080"/>
        <w:rPr>
          <w:rFonts w:ascii="Segoe Print" w:hAnsi="Segoe Print"/>
          <w:sz w:val="24"/>
          <w:szCs w:val="24"/>
        </w:rPr>
      </w:pPr>
    </w:p>
    <w:p w14:paraId="3D3F4F13" w14:textId="19647E36" w:rsidR="0012183C" w:rsidRPr="006F5047" w:rsidRDefault="0012183C" w:rsidP="00524011">
      <w:pPr>
        <w:pStyle w:val="ListParagraph"/>
        <w:ind w:left="1080"/>
        <w:rPr>
          <w:rFonts w:ascii="Segoe Print" w:hAnsi="Segoe Print"/>
          <w:sz w:val="24"/>
          <w:szCs w:val="24"/>
        </w:rPr>
      </w:pPr>
    </w:p>
    <w:p w14:paraId="3F4AACAB" w14:textId="014215CC" w:rsidR="0012183C" w:rsidRPr="006F5047" w:rsidRDefault="0012183C" w:rsidP="00524011">
      <w:pPr>
        <w:pStyle w:val="ListParagraph"/>
        <w:ind w:left="1080"/>
        <w:rPr>
          <w:rFonts w:ascii="Segoe Print" w:hAnsi="Segoe Print"/>
          <w:sz w:val="24"/>
          <w:szCs w:val="24"/>
        </w:rPr>
      </w:pPr>
    </w:p>
    <w:p w14:paraId="5F4AEC6E" w14:textId="6EC1E798" w:rsidR="0012183C" w:rsidRPr="006F5047" w:rsidRDefault="0012183C" w:rsidP="00524011">
      <w:pPr>
        <w:pStyle w:val="ListParagraph"/>
        <w:ind w:left="1080"/>
        <w:rPr>
          <w:rFonts w:ascii="Segoe Print" w:hAnsi="Segoe Print"/>
          <w:sz w:val="24"/>
          <w:szCs w:val="24"/>
        </w:rPr>
      </w:pPr>
    </w:p>
    <w:p w14:paraId="1FDEB066" w14:textId="77777777" w:rsidR="0012183C" w:rsidRPr="006F5047" w:rsidRDefault="0012183C" w:rsidP="00524011">
      <w:pPr>
        <w:pStyle w:val="ListParagraph"/>
        <w:ind w:left="1080"/>
        <w:rPr>
          <w:rFonts w:ascii="Segoe Print" w:hAnsi="Segoe Print"/>
          <w:sz w:val="24"/>
          <w:szCs w:val="24"/>
        </w:rPr>
      </w:pPr>
    </w:p>
    <w:p w14:paraId="0EECC80B" w14:textId="77777777" w:rsidR="00524011" w:rsidRPr="006F5047" w:rsidRDefault="00524011" w:rsidP="00524011">
      <w:pPr>
        <w:rPr>
          <w:rFonts w:ascii="Segoe Print" w:hAnsi="Segoe Print"/>
          <w:sz w:val="40"/>
          <w:szCs w:val="40"/>
        </w:rPr>
      </w:pPr>
      <w:r w:rsidRPr="006F5047">
        <w:rPr>
          <w:rFonts w:ascii="Segoe Print" w:hAnsi="Segoe Print"/>
          <w:sz w:val="40"/>
          <w:szCs w:val="40"/>
        </w:rPr>
        <w:lastRenderedPageBreak/>
        <w:t>French</w:t>
      </w:r>
    </w:p>
    <w:p w14:paraId="2CC2FBEE" w14:textId="77777777" w:rsidR="00524011" w:rsidRPr="006F5047" w:rsidRDefault="00524011" w:rsidP="00524011">
      <w:pPr>
        <w:pStyle w:val="ListParagraph"/>
        <w:numPr>
          <w:ilvl w:val="0"/>
          <w:numId w:val="12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Key message for French learning - Curiosity, confidence and fun. </w:t>
      </w:r>
    </w:p>
    <w:p w14:paraId="4F479A33" w14:textId="77777777" w:rsidR="00524011" w:rsidRPr="006F5047" w:rsidRDefault="00524011" w:rsidP="00524011">
      <w:pPr>
        <w:pStyle w:val="ListParagraph"/>
        <w:numPr>
          <w:ilvl w:val="0"/>
          <w:numId w:val="12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Complete Rising Stars assessment each half term - trim and place in books</w:t>
      </w:r>
    </w:p>
    <w:p w14:paraId="08F36DF9" w14:textId="77777777" w:rsidR="00524011" w:rsidRPr="006F5047" w:rsidRDefault="00524011" w:rsidP="00524011">
      <w:pPr>
        <w:pStyle w:val="ListParagraph"/>
        <w:numPr>
          <w:ilvl w:val="0"/>
          <w:numId w:val="12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Evidence French with one photo, QR code or video each term</w:t>
      </w:r>
    </w:p>
    <w:p w14:paraId="7DCE9BF5" w14:textId="5EF04153" w:rsidR="00524011" w:rsidRPr="006F5047" w:rsidRDefault="00524011" w:rsidP="00524011">
      <w:pPr>
        <w:pStyle w:val="ListParagraph"/>
        <w:numPr>
          <w:ilvl w:val="0"/>
          <w:numId w:val="12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Celebrate French learning with a special event each year.</w:t>
      </w:r>
    </w:p>
    <w:p w14:paraId="42070410" w14:textId="3803122E" w:rsidR="0012183C" w:rsidRPr="006F5047" w:rsidRDefault="0012183C" w:rsidP="00524011">
      <w:pPr>
        <w:pStyle w:val="ListParagraph"/>
        <w:numPr>
          <w:ilvl w:val="0"/>
          <w:numId w:val="12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Books ‘move up’ with the children to the next class. </w:t>
      </w:r>
    </w:p>
    <w:p w14:paraId="7A41F02D" w14:textId="77777777" w:rsidR="00524011" w:rsidRPr="006F5047" w:rsidRDefault="00524011" w:rsidP="00524011">
      <w:pPr>
        <w:rPr>
          <w:rFonts w:ascii="Segoe Print" w:hAnsi="Segoe Print"/>
          <w:sz w:val="40"/>
          <w:szCs w:val="24"/>
        </w:rPr>
      </w:pPr>
      <w:r w:rsidRPr="006F5047">
        <w:rPr>
          <w:rFonts w:ascii="Segoe Print" w:hAnsi="Segoe Print"/>
          <w:sz w:val="40"/>
          <w:szCs w:val="24"/>
        </w:rPr>
        <w:t>History</w:t>
      </w:r>
    </w:p>
    <w:p w14:paraId="4EA7D706" w14:textId="77777777" w:rsidR="00524011" w:rsidRPr="006F5047" w:rsidRDefault="00524011" w:rsidP="00524011">
      <w:pPr>
        <w:pStyle w:val="ListParagraph"/>
        <w:numPr>
          <w:ilvl w:val="0"/>
          <w:numId w:val="13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Progression in History is evident through skills and vocabulary </w:t>
      </w:r>
    </w:p>
    <w:p w14:paraId="17F0D195" w14:textId="77777777" w:rsidR="00524011" w:rsidRPr="006F5047" w:rsidRDefault="00524011" w:rsidP="00524011">
      <w:pPr>
        <w:pStyle w:val="ListParagraph"/>
        <w:numPr>
          <w:ilvl w:val="0"/>
          <w:numId w:val="13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Pupils </w:t>
      </w:r>
      <w:proofErr w:type="gramStart"/>
      <w:r w:rsidRPr="006F5047">
        <w:rPr>
          <w:rFonts w:ascii="Segoe Print" w:hAnsi="Segoe Print"/>
          <w:sz w:val="24"/>
          <w:szCs w:val="24"/>
        </w:rPr>
        <w:t>have an understanding of</w:t>
      </w:r>
      <w:proofErr w:type="gramEnd"/>
      <w:r w:rsidRPr="006F5047">
        <w:rPr>
          <w:rFonts w:ascii="Segoe Print" w:hAnsi="Segoe Print"/>
          <w:sz w:val="24"/>
          <w:szCs w:val="24"/>
        </w:rPr>
        <w:t xml:space="preserve"> chronological history through time</w:t>
      </w:r>
    </w:p>
    <w:p w14:paraId="0CA4F0C9" w14:textId="77777777" w:rsidR="00524011" w:rsidRPr="006F5047" w:rsidRDefault="00524011" w:rsidP="00524011">
      <w:pPr>
        <w:pStyle w:val="ListParagraph"/>
        <w:numPr>
          <w:ilvl w:val="0"/>
          <w:numId w:val="13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Reading for research and pleasure is encouraged</w:t>
      </w:r>
    </w:p>
    <w:p w14:paraId="2EB61694" w14:textId="77777777" w:rsidR="00524011" w:rsidRPr="006F5047" w:rsidRDefault="00524011" w:rsidP="00524011">
      <w:pPr>
        <w:pStyle w:val="ListParagraph"/>
        <w:numPr>
          <w:ilvl w:val="0"/>
          <w:numId w:val="13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History trips and visits are planned - 1 per year</w:t>
      </w:r>
    </w:p>
    <w:p w14:paraId="1A8CF127" w14:textId="77777777" w:rsidR="00524011" w:rsidRPr="006F5047" w:rsidRDefault="00524011" w:rsidP="00524011">
      <w:pPr>
        <w:pStyle w:val="ListParagraph"/>
        <w:numPr>
          <w:ilvl w:val="0"/>
          <w:numId w:val="13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Children understand how history impacts our present and our future</w:t>
      </w:r>
    </w:p>
    <w:p w14:paraId="2C0C204A" w14:textId="77777777" w:rsidR="00196344" w:rsidRPr="006F5047" w:rsidRDefault="00196344" w:rsidP="00196344">
      <w:pPr>
        <w:rPr>
          <w:rFonts w:ascii="Segoe Print" w:hAnsi="Segoe Print"/>
          <w:sz w:val="24"/>
          <w:szCs w:val="24"/>
        </w:rPr>
      </w:pPr>
    </w:p>
    <w:p w14:paraId="683F766B" w14:textId="77777777" w:rsidR="00196344" w:rsidRPr="006F5047" w:rsidRDefault="00196344" w:rsidP="00196344">
      <w:pPr>
        <w:rPr>
          <w:rFonts w:ascii="Segoe Print" w:hAnsi="Segoe Print"/>
          <w:sz w:val="40"/>
          <w:szCs w:val="24"/>
        </w:rPr>
      </w:pPr>
      <w:r w:rsidRPr="006F5047">
        <w:rPr>
          <w:rFonts w:ascii="Segoe Print" w:hAnsi="Segoe Print"/>
          <w:sz w:val="40"/>
          <w:szCs w:val="24"/>
        </w:rPr>
        <w:t>Geography</w:t>
      </w:r>
    </w:p>
    <w:p w14:paraId="65AEE845" w14:textId="77777777" w:rsidR="00196344" w:rsidRPr="006F5047" w:rsidRDefault="00196344" w:rsidP="00196344">
      <w:pPr>
        <w:pStyle w:val="ListParagraph"/>
        <w:numPr>
          <w:ilvl w:val="0"/>
          <w:numId w:val="15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Discover the wonders of the world in which we live</w:t>
      </w:r>
    </w:p>
    <w:p w14:paraId="02119382" w14:textId="77777777" w:rsidR="00196344" w:rsidRPr="006F5047" w:rsidRDefault="00196344" w:rsidP="00196344">
      <w:pPr>
        <w:pStyle w:val="ListParagraph"/>
        <w:numPr>
          <w:ilvl w:val="0"/>
          <w:numId w:val="15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Progression in Geography is evident through skills and vocabulary </w:t>
      </w:r>
    </w:p>
    <w:p w14:paraId="7754A00A" w14:textId="77777777" w:rsidR="00196344" w:rsidRPr="006F5047" w:rsidRDefault="00196344" w:rsidP="00196344">
      <w:pPr>
        <w:pStyle w:val="ListParagraph"/>
        <w:numPr>
          <w:ilvl w:val="0"/>
          <w:numId w:val="15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Know how to love and care for our planet</w:t>
      </w:r>
    </w:p>
    <w:p w14:paraId="048C9A39" w14:textId="77777777" w:rsidR="00196344" w:rsidRPr="006F5047" w:rsidRDefault="00196344" w:rsidP="00196344">
      <w:pPr>
        <w:pStyle w:val="ListParagraph"/>
        <w:numPr>
          <w:ilvl w:val="0"/>
          <w:numId w:val="15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Gain awareness of local and global environmental issues </w:t>
      </w:r>
    </w:p>
    <w:p w14:paraId="21052732" w14:textId="77777777" w:rsidR="00196344" w:rsidRPr="006F5047" w:rsidRDefault="00196344" w:rsidP="00196344">
      <w:pPr>
        <w:pStyle w:val="ListParagraph"/>
        <w:numPr>
          <w:ilvl w:val="0"/>
          <w:numId w:val="15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Compare and contrast human and physical geographical features </w:t>
      </w:r>
    </w:p>
    <w:p w14:paraId="5DBD5C44" w14:textId="77777777" w:rsidR="00196344" w:rsidRPr="006F5047" w:rsidRDefault="00196344" w:rsidP="00196344">
      <w:pPr>
        <w:pStyle w:val="ListParagraph"/>
        <w:numPr>
          <w:ilvl w:val="0"/>
          <w:numId w:val="15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Field trips to develop our fieldwork skills - </w:t>
      </w:r>
      <w:r w:rsidR="00B7273D" w:rsidRPr="006F5047">
        <w:rPr>
          <w:rFonts w:ascii="Segoe Print" w:hAnsi="Segoe Print"/>
          <w:sz w:val="24"/>
          <w:szCs w:val="24"/>
        </w:rPr>
        <w:t xml:space="preserve">at least </w:t>
      </w:r>
      <w:r w:rsidRPr="006F5047">
        <w:rPr>
          <w:rFonts w:ascii="Segoe Print" w:hAnsi="Segoe Print"/>
          <w:sz w:val="24"/>
          <w:szCs w:val="24"/>
        </w:rPr>
        <w:t>1 trip per</w:t>
      </w:r>
      <w:r w:rsidR="00B7273D" w:rsidRPr="006F5047">
        <w:rPr>
          <w:rFonts w:ascii="Segoe Print" w:hAnsi="Segoe Print"/>
          <w:sz w:val="24"/>
          <w:szCs w:val="24"/>
        </w:rPr>
        <w:t xml:space="preserve"> year</w:t>
      </w:r>
      <w:r w:rsidRPr="006F5047">
        <w:rPr>
          <w:rFonts w:ascii="Segoe Print" w:hAnsi="Segoe Print"/>
          <w:sz w:val="24"/>
          <w:szCs w:val="24"/>
        </w:rPr>
        <w:t xml:space="preserve"> to a local area of interest </w:t>
      </w:r>
    </w:p>
    <w:p w14:paraId="448971E6" w14:textId="77777777" w:rsidR="00196344" w:rsidRPr="006F5047" w:rsidRDefault="00196344" w:rsidP="00196344">
      <w:pPr>
        <w:pStyle w:val="ListParagraph"/>
        <w:numPr>
          <w:ilvl w:val="0"/>
          <w:numId w:val="15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Investigate other cultures, climates and countries </w:t>
      </w:r>
    </w:p>
    <w:p w14:paraId="67E34C2F" w14:textId="77777777" w:rsidR="00196344" w:rsidRPr="006F5047" w:rsidRDefault="00196344" w:rsidP="00196344">
      <w:pPr>
        <w:pStyle w:val="ListParagraph"/>
        <w:numPr>
          <w:ilvl w:val="0"/>
          <w:numId w:val="15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Research our local area and community</w:t>
      </w:r>
    </w:p>
    <w:p w14:paraId="15EE99CB" w14:textId="77777777" w:rsidR="00196344" w:rsidRPr="006F5047" w:rsidRDefault="00196344" w:rsidP="00196344">
      <w:pPr>
        <w:rPr>
          <w:rFonts w:ascii="Segoe Print" w:hAnsi="Segoe Print"/>
          <w:sz w:val="24"/>
          <w:szCs w:val="24"/>
        </w:rPr>
      </w:pPr>
    </w:p>
    <w:p w14:paraId="7D8EB7BD" w14:textId="77777777" w:rsidR="00196344" w:rsidRPr="006F5047" w:rsidRDefault="00196344" w:rsidP="00196344">
      <w:pPr>
        <w:rPr>
          <w:rFonts w:ascii="Segoe Print" w:hAnsi="Segoe Print"/>
          <w:sz w:val="40"/>
          <w:szCs w:val="24"/>
        </w:rPr>
      </w:pPr>
      <w:r w:rsidRPr="006F5047">
        <w:rPr>
          <w:rFonts w:ascii="Segoe Print" w:hAnsi="Segoe Print"/>
          <w:sz w:val="40"/>
          <w:szCs w:val="24"/>
        </w:rPr>
        <w:lastRenderedPageBreak/>
        <w:t xml:space="preserve">PSHE and RSE </w:t>
      </w:r>
    </w:p>
    <w:p w14:paraId="672BDA4C" w14:textId="77777777" w:rsidR="00196344" w:rsidRPr="006F5047" w:rsidRDefault="00B7273D" w:rsidP="00196344">
      <w:pPr>
        <w:pStyle w:val="ListParagraph"/>
        <w:numPr>
          <w:ilvl w:val="0"/>
          <w:numId w:val="16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Teach</w:t>
      </w:r>
      <w:r w:rsidR="00196344" w:rsidRPr="006F5047">
        <w:rPr>
          <w:rFonts w:ascii="Segoe Print" w:hAnsi="Segoe Print"/>
          <w:sz w:val="24"/>
          <w:szCs w:val="24"/>
        </w:rPr>
        <w:t xml:space="preserve"> in conjunction with JIGSAW resources - learning about relationships with ourselves; with others and with the wider world </w:t>
      </w:r>
    </w:p>
    <w:p w14:paraId="18629391" w14:textId="77777777" w:rsidR="00196344" w:rsidRPr="006F5047" w:rsidRDefault="00196344" w:rsidP="00196344">
      <w:pPr>
        <w:pStyle w:val="ListParagraph"/>
        <w:numPr>
          <w:ilvl w:val="0"/>
          <w:numId w:val="16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Impar</w:t>
      </w:r>
      <w:r w:rsidR="00B7273D" w:rsidRPr="006F5047">
        <w:rPr>
          <w:rFonts w:ascii="Segoe Print" w:hAnsi="Segoe Print"/>
          <w:sz w:val="24"/>
          <w:szCs w:val="24"/>
        </w:rPr>
        <w:t>t</w:t>
      </w:r>
      <w:r w:rsidRPr="006F5047">
        <w:rPr>
          <w:rFonts w:ascii="Segoe Print" w:hAnsi="Segoe Print"/>
          <w:sz w:val="24"/>
          <w:szCs w:val="24"/>
        </w:rPr>
        <w:t xml:space="preserve"> knowledge, understanding and skills needed to manage their lives, now and in the future </w:t>
      </w:r>
    </w:p>
    <w:p w14:paraId="18C3E21E" w14:textId="77777777" w:rsidR="00196344" w:rsidRPr="006F5047" w:rsidRDefault="00B7273D" w:rsidP="00196344">
      <w:pPr>
        <w:pStyle w:val="ListParagraph"/>
        <w:numPr>
          <w:ilvl w:val="0"/>
          <w:numId w:val="16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Link</w:t>
      </w:r>
      <w:r w:rsidR="00196344" w:rsidRPr="006F5047">
        <w:rPr>
          <w:rFonts w:ascii="Segoe Print" w:hAnsi="Segoe Print"/>
          <w:sz w:val="24"/>
          <w:szCs w:val="24"/>
        </w:rPr>
        <w:t xml:space="preserve"> to physical activity, enrichment experiences and building mutual respect </w:t>
      </w:r>
      <w:r w:rsidR="00EE636C" w:rsidRPr="006F5047">
        <w:rPr>
          <w:rFonts w:ascii="Segoe Print" w:hAnsi="Segoe Print"/>
          <w:sz w:val="24"/>
          <w:szCs w:val="24"/>
        </w:rPr>
        <w:t>for everyone</w:t>
      </w:r>
    </w:p>
    <w:p w14:paraId="2DC65478" w14:textId="77777777" w:rsidR="00EE636C" w:rsidRPr="006F5047" w:rsidRDefault="00B7273D" w:rsidP="00196344">
      <w:pPr>
        <w:pStyle w:val="ListParagraph"/>
        <w:numPr>
          <w:ilvl w:val="0"/>
          <w:numId w:val="16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Plan</w:t>
      </w:r>
      <w:r w:rsidR="00EE636C" w:rsidRPr="006F5047">
        <w:rPr>
          <w:rFonts w:ascii="Segoe Print" w:hAnsi="Segoe Print"/>
          <w:sz w:val="24"/>
          <w:szCs w:val="24"/>
        </w:rPr>
        <w:t xml:space="preserve"> discrete learning where children feel safe to share and learn about critical thinking and relationship skills. </w:t>
      </w:r>
    </w:p>
    <w:p w14:paraId="705F39F1" w14:textId="3023E7A3" w:rsidR="00855D26" w:rsidRPr="006F5047" w:rsidRDefault="00EE636C" w:rsidP="00EE636C">
      <w:pPr>
        <w:pStyle w:val="ListParagraph"/>
        <w:numPr>
          <w:ilvl w:val="0"/>
          <w:numId w:val="16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Keeping children safe online and offline including relationships on social media</w:t>
      </w:r>
      <w:r w:rsidR="0012183C" w:rsidRPr="006F5047">
        <w:rPr>
          <w:rFonts w:ascii="Segoe Print" w:hAnsi="Segoe Print"/>
          <w:sz w:val="24"/>
          <w:szCs w:val="24"/>
        </w:rPr>
        <w:t xml:space="preserve"> platforms - Safer Internet day</w:t>
      </w:r>
    </w:p>
    <w:p w14:paraId="0E3E1072" w14:textId="235579A2" w:rsidR="00EE636C" w:rsidRPr="006F5047" w:rsidRDefault="00EE636C" w:rsidP="00EE636C">
      <w:pPr>
        <w:rPr>
          <w:rFonts w:ascii="Segoe Print" w:hAnsi="Segoe Print"/>
          <w:sz w:val="40"/>
          <w:szCs w:val="24"/>
        </w:rPr>
      </w:pPr>
      <w:r w:rsidRPr="006F5047">
        <w:rPr>
          <w:rFonts w:ascii="Segoe Print" w:hAnsi="Segoe Print"/>
          <w:sz w:val="40"/>
          <w:szCs w:val="24"/>
        </w:rPr>
        <w:t xml:space="preserve">Computing </w:t>
      </w:r>
    </w:p>
    <w:p w14:paraId="7E098F5F" w14:textId="13CBCC2F" w:rsidR="00EE636C" w:rsidRPr="006F5047" w:rsidRDefault="00855D26" w:rsidP="00B42698">
      <w:pPr>
        <w:pStyle w:val="ListParagraph"/>
        <w:numPr>
          <w:ilvl w:val="0"/>
          <w:numId w:val="17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Teach in conjunction with Purple Mash </w:t>
      </w:r>
    </w:p>
    <w:p w14:paraId="0C64F47B" w14:textId="0F291A76" w:rsidR="00855D26" w:rsidRPr="006F5047" w:rsidRDefault="00855D26" w:rsidP="00B42698">
      <w:pPr>
        <w:pStyle w:val="ListParagraph"/>
        <w:numPr>
          <w:ilvl w:val="0"/>
          <w:numId w:val="17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Programming taught in every year group</w:t>
      </w:r>
    </w:p>
    <w:p w14:paraId="36E8EA73" w14:textId="6C2E1E80" w:rsidR="00855D26" w:rsidRPr="006F5047" w:rsidRDefault="00855D26" w:rsidP="00B42698">
      <w:pPr>
        <w:pStyle w:val="ListParagraph"/>
        <w:numPr>
          <w:ilvl w:val="0"/>
          <w:numId w:val="17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Parent workshops to teach about online safety</w:t>
      </w:r>
    </w:p>
    <w:p w14:paraId="55FF63D6" w14:textId="441DB312" w:rsidR="00855D26" w:rsidRPr="006F5047" w:rsidRDefault="00855D26" w:rsidP="00855D26">
      <w:pPr>
        <w:pStyle w:val="ListParagraph"/>
        <w:numPr>
          <w:ilvl w:val="0"/>
          <w:numId w:val="17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Children have access to computer suite, laptops and iPads</w:t>
      </w:r>
    </w:p>
    <w:p w14:paraId="15FFEF27" w14:textId="13519DDC" w:rsidR="00855D26" w:rsidRPr="006F5047" w:rsidRDefault="00855D26" w:rsidP="00B42698">
      <w:pPr>
        <w:pStyle w:val="ListParagraph"/>
        <w:numPr>
          <w:ilvl w:val="0"/>
          <w:numId w:val="17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New skills taught in each year group along with recap of previous skills. </w:t>
      </w:r>
    </w:p>
    <w:p w14:paraId="7409D34F" w14:textId="1DD142F9" w:rsidR="00855D26" w:rsidRPr="006F5047" w:rsidRDefault="00855D26" w:rsidP="00B42698">
      <w:pPr>
        <w:pStyle w:val="ListParagraph"/>
        <w:numPr>
          <w:ilvl w:val="0"/>
          <w:numId w:val="17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A range of cross curricular activities linked to all areas of the curriculum </w:t>
      </w:r>
    </w:p>
    <w:p w14:paraId="06869A9C" w14:textId="77777777" w:rsidR="00855D26" w:rsidRPr="006F5047" w:rsidRDefault="00855D26" w:rsidP="00855D26">
      <w:pPr>
        <w:pStyle w:val="ListParagraph"/>
        <w:rPr>
          <w:rFonts w:ascii="Segoe Print" w:hAnsi="Segoe Print"/>
          <w:sz w:val="24"/>
          <w:szCs w:val="24"/>
        </w:rPr>
      </w:pPr>
    </w:p>
    <w:p w14:paraId="009CFF76" w14:textId="7833159A" w:rsidR="00855D26" w:rsidRPr="006F5047" w:rsidRDefault="00EE636C" w:rsidP="00EE636C">
      <w:p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40"/>
          <w:szCs w:val="24"/>
        </w:rPr>
        <w:t>Art</w:t>
      </w:r>
    </w:p>
    <w:p w14:paraId="3BC9A198" w14:textId="77777777" w:rsidR="0012183C" w:rsidRPr="006F5047" w:rsidRDefault="00855D26" w:rsidP="00855D26">
      <w:pPr>
        <w:pStyle w:val="ListParagraph"/>
        <w:numPr>
          <w:ilvl w:val="0"/>
          <w:numId w:val="1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Clear skills, and knowledge progression taught across the school and built upon each year.  </w:t>
      </w:r>
    </w:p>
    <w:p w14:paraId="5AD0ADBA" w14:textId="6DF06E70" w:rsidR="00855D26" w:rsidRPr="006F5047" w:rsidRDefault="00855D26" w:rsidP="00855D26">
      <w:pPr>
        <w:pStyle w:val="ListParagraph"/>
        <w:numPr>
          <w:ilvl w:val="0"/>
          <w:numId w:val="1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Opportunities to enjoy art and the benefits it has to our mental health.</w:t>
      </w:r>
    </w:p>
    <w:p w14:paraId="0B5A4BBA" w14:textId="201A92E6" w:rsidR="00855D26" w:rsidRPr="006F5047" w:rsidRDefault="00855D26" w:rsidP="00855D26">
      <w:pPr>
        <w:pStyle w:val="ListParagraph"/>
        <w:numPr>
          <w:ilvl w:val="0"/>
          <w:numId w:val="1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lastRenderedPageBreak/>
        <w:t>ICT incorporated into lessons</w:t>
      </w:r>
    </w:p>
    <w:p w14:paraId="36823435" w14:textId="0E47A905" w:rsidR="00855D26" w:rsidRPr="006F5047" w:rsidRDefault="00855D26" w:rsidP="00855D26">
      <w:pPr>
        <w:pStyle w:val="ListParagraph"/>
        <w:numPr>
          <w:ilvl w:val="0"/>
          <w:numId w:val="1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Time to communicate own ideas, thoughts and critical debate</w:t>
      </w:r>
    </w:p>
    <w:p w14:paraId="6E2BE806" w14:textId="00930E28" w:rsidR="00855D26" w:rsidRPr="006F5047" w:rsidRDefault="00855D26" w:rsidP="00855D26">
      <w:pPr>
        <w:pStyle w:val="ListParagraph"/>
        <w:numPr>
          <w:ilvl w:val="0"/>
          <w:numId w:val="1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Opportunities to experiment with different techniques</w:t>
      </w:r>
    </w:p>
    <w:p w14:paraId="6E506652" w14:textId="61D1C760" w:rsidR="00855D26" w:rsidRPr="006F5047" w:rsidRDefault="00855D26" w:rsidP="00855D26">
      <w:pPr>
        <w:pStyle w:val="ListParagraph"/>
        <w:numPr>
          <w:ilvl w:val="0"/>
          <w:numId w:val="1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Opportunities to experiment with different media.</w:t>
      </w:r>
    </w:p>
    <w:p w14:paraId="47DA8D1C" w14:textId="41491511" w:rsidR="00855D26" w:rsidRPr="006F5047" w:rsidRDefault="00855D26" w:rsidP="00855D26">
      <w:pPr>
        <w:pStyle w:val="ListParagraph"/>
        <w:numPr>
          <w:ilvl w:val="0"/>
          <w:numId w:val="1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Time for self and peer evaluation</w:t>
      </w:r>
    </w:p>
    <w:p w14:paraId="729DA720" w14:textId="6F0CF3C2" w:rsidR="0012183C" w:rsidRPr="006F5047" w:rsidRDefault="0012183C" w:rsidP="0012183C">
      <w:pPr>
        <w:pStyle w:val="ListParagraph"/>
        <w:numPr>
          <w:ilvl w:val="0"/>
          <w:numId w:val="19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Sketchbooks used to collect and present art, books ‘move up’ with the children to the next class.</w:t>
      </w:r>
    </w:p>
    <w:p w14:paraId="326B63DA" w14:textId="6C7A34F9" w:rsidR="00B7273D" w:rsidRPr="006F5047" w:rsidRDefault="00B7273D" w:rsidP="00EE636C">
      <w:pPr>
        <w:rPr>
          <w:rFonts w:ascii="Segoe Print" w:hAnsi="Segoe Print"/>
          <w:sz w:val="40"/>
          <w:szCs w:val="24"/>
        </w:rPr>
      </w:pPr>
      <w:r w:rsidRPr="006F5047">
        <w:rPr>
          <w:rFonts w:ascii="Segoe Print" w:hAnsi="Segoe Print"/>
          <w:sz w:val="40"/>
          <w:szCs w:val="24"/>
        </w:rPr>
        <w:t xml:space="preserve">Music </w:t>
      </w:r>
    </w:p>
    <w:p w14:paraId="274F2FB7" w14:textId="07074E8E" w:rsidR="0012183C" w:rsidRPr="006F5047" w:rsidRDefault="0012183C" w:rsidP="0012183C">
      <w:pPr>
        <w:pStyle w:val="ListParagraph"/>
        <w:numPr>
          <w:ilvl w:val="0"/>
          <w:numId w:val="20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Charanga scheme in place from reception to Year 6</w:t>
      </w:r>
    </w:p>
    <w:p w14:paraId="03556992" w14:textId="0F0F57FE" w:rsidR="0012183C" w:rsidRPr="006F5047" w:rsidRDefault="0012183C" w:rsidP="0012183C">
      <w:pPr>
        <w:pStyle w:val="ListParagraph"/>
        <w:numPr>
          <w:ilvl w:val="0"/>
          <w:numId w:val="20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Music supports the wider curriculum</w:t>
      </w:r>
    </w:p>
    <w:p w14:paraId="5AAF705B" w14:textId="3B0EE863" w:rsidR="0012183C" w:rsidRPr="006F5047" w:rsidRDefault="0012183C" w:rsidP="0012183C">
      <w:pPr>
        <w:pStyle w:val="ListParagraph"/>
        <w:numPr>
          <w:ilvl w:val="0"/>
          <w:numId w:val="20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Links to cultural capital </w:t>
      </w:r>
    </w:p>
    <w:p w14:paraId="45F5FABA" w14:textId="322C69B1" w:rsidR="0012183C" w:rsidRPr="006F5047" w:rsidRDefault="0012183C" w:rsidP="0012183C">
      <w:pPr>
        <w:pStyle w:val="ListParagraph"/>
        <w:numPr>
          <w:ilvl w:val="0"/>
          <w:numId w:val="20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>Live performances to parents</w:t>
      </w:r>
    </w:p>
    <w:p w14:paraId="6CDF6D16" w14:textId="5D24C865" w:rsidR="0012183C" w:rsidRPr="006F5047" w:rsidRDefault="0012183C" w:rsidP="0012183C">
      <w:pPr>
        <w:pStyle w:val="ListParagraph"/>
        <w:numPr>
          <w:ilvl w:val="0"/>
          <w:numId w:val="20"/>
        </w:numPr>
        <w:rPr>
          <w:rFonts w:ascii="Segoe Print" w:hAnsi="Segoe Print"/>
          <w:sz w:val="24"/>
          <w:szCs w:val="24"/>
        </w:rPr>
      </w:pPr>
      <w:r w:rsidRPr="006F5047">
        <w:rPr>
          <w:rFonts w:ascii="Segoe Print" w:hAnsi="Segoe Print"/>
          <w:sz w:val="24"/>
          <w:szCs w:val="24"/>
        </w:rPr>
        <w:t xml:space="preserve">Performances in the local area - harvest, remembrance, Christmas, Easter </w:t>
      </w:r>
    </w:p>
    <w:p w14:paraId="4807A8F5" w14:textId="77777777" w:rsidR="0012183C" w:rsidRPr="006F5047" w:rsidRDefault="0012183C" w:rsidP="0012183C">
      <w:pPr>
        <w:pStyle w:val="ListParagraph"/>
        <w:rPr>
          <w:rFonts w:ascii="Segoe Print" w:hAnsi="Segoe Print"/>
          <w:sz w:val="40"/>
          <w:szCs w:val="24"/>
        </w:rPr>
      </w:pPr>
    </w:p>
    <w:sectPr w:rsidR="0012183C" w:rsidRPr="006F5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6A5C"/>
    <w:multiLevelType w:val="hybridMultilevel"/>
    <w:tmpl w:val="1B4ED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0D0"/>
    <w:multiLevelType w:val="hybridMultilevel"/>
    <w:tmpl w:val="5DC01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221B"/>
    <w:multiLevelType w:val="hybridMultilevel"/>
    <w:tmpl w:val="14A41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569237D"/>
    <w:multiLevelType w:val="hybridMultilevel"/>
    <w:tmpl w:val="463CE96C"/>
    <w:lvl w:ilvl="0" w:tplc="1D7A3782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9115E"/>
    <w:multiLevelType w:val="hybridMultilevel"/>
    <w:tmpl w:val="F6B297AA"/>
    <w:lvl w:ilvl="0" w:tplc="1D7A3782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74BEF"/>
    <w:multiLevelType w:val="hybridMultilevel"/>
    <w:tmpl w:val="AD064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62EB3"/>
    <w:multiLevelType w:val="hybridMultilevel"/>
    <w:tmpl w:val="9640C2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244A9"/>
    <w:multiLevelType w:val="hybridMultilevel"/>
    <w:tmpl w:val="89F4C4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6C2000"/>
    <w:multiLevelType w:val="hybridMultilevel"/>
    <w:tmpl w:val="B7969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B30"/>
    <w:multiLevelType w:val="hybridMultilevel"/>
    <w:tmpl w:val="92F2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651C9"/>
    <w:multiLevelType w:val="hybridMultilevel"/>
    <w:tmpl w:val="AB880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215A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A0349"/>
    <w:multiLevelType w:val="hybridMultilevel"/>
    <w:tmpl w:val="F144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215A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6653"/>
    <w:multiLevelType w:val="hybridMultilevel"/>
    <w:tmpl w:val="7AC2D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5160"/>
    <w:multiLevelType w:val="hybridMultilevel"/>
    <w:tmpl w:val="06BCC97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B76F8"/>
    <w:multiLevelType w:val="hybridMultilevel"/>
    <w:tmpl w:val="B8B6B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CB3"/>
    <w:multiLevelType w:val="hybridMultilevel"/>
    <w:tmpl w:val="B8201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125A2"/>
    <w:multiLevelType w:val="hybridMultilevel"/>
    <w:tmpl w:val="F8F8E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416C7"/>
    <w:multiLevelType w:val="hybridMultilevel"/>
    <w:tmpl w:val="CE22A8A2"/>
    <w:lvl w:ilvl="0" w:tplc="1D7A378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77C05"/>
    <w:multiLevelType w:val="hybridMultilevel"/>
    <w:tmpl w:val="59DA8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67BE5"/>
    <w:multiLevelType w:val="hybridMultilevel"/>
    <w:tmpl w:val="AEC6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14"/>
  </w:num>
  <w:num w:numId="13">
    <w:abstractNumId w:val="9"/>
  </w:num>
  <w:num w:numId="14">
    <w:abstractNumId w:val="15"/>
  </w:num>
  <w:num w:numId="15">
    <w:abstractNumId w:val="18"/>
  </w:num>
  <w:num w:numId="16">
    <w:abstractNumId w:val="12"/>
  </w:num>
  <w:num w:numId="17">
    <w:abstractNumId w:val="1"/>
  </w:num>
  <w:num w:numId="18">
    <w:abstractNumId w:val="19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06"/>
    <w:rsid w:val="0012183C"/>
    <w:rsid w:val="00196344"/>
    <w:rsid w:val="002E0C06"/>
    <w:rsid w:val="00524011"/>
    <w:rsid w:val="005A3355"/>
    <w:rsid w:val="006F5047"/>
    <w:rsid w:val="00855D26"/>
    <w:rsid w:val="0091169F"/>
    <w:rsid w:val="00B42698"/>
    <w:rsid w:val="00B7273D"/>
    <w:rsid w:val="00E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4B75"/>
  <w15:chartTrackingRefBased/>
  <w15:docId w15:val="{BFCCC6D2-395B-44B4-B569-EE98D79D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392F919D3CE40B351DB02D349A6BD" ma:contentTypeVersion="14" ma:contentTypeDescription="Create a new document." ma:contentTypeScope="" ma:versionID="7716bfea94c3ff8aec035f9f51a2d38c">
  <xsd:schema xmlns:xsd="http://www.w3.org/2001/XMLSchema" xmlns:xs="http://www.w3.org/2001/XMLSchema" xmlns:p="http://schemas.microsoft.com/office/2006/metadata/properties" xmlns:ns3="10f6639a-2d58-4e46-a505-d989f1058f51" xmlns:ns4="c6778e6e-aa27-4d47-a2b1-53e2d1f5f888" targetNamespace="http://schemas.microsoft.com/office/2006/metadata/properties" ma:root="true" ma:fieldsID="180015b5401e4fd61146fcba55afd29b" ns3:_="" ns4:_="">
    <xsd:import namespace="10f6639a-2d58-4e46-a505-d989f1058f51"/>
    <xsd:import namespace="c6778e6e-aa27-4d47-a2b1-53e2d1f5f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6639a-2d58-4e46-a505-d989f1058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8e6e-aa27-4d47-a2b1-53e2d1f5f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D3C9E-E229-4BCF-A65E-79A254C5A5FC}">
  <ds:schemaRefs>
    <ds:schemaRef ds:uri="c6778e6e-aa27-4d47-a2b1-53e2d1f5f888"/>
    <ds:schemaRef ds:uri="http://purl.org/dc/terms/"/>
    <ds:schemaRef ds:uri="http://schemas.openxmlformats.org/package/2006/metadata/core-properties"/>
    <ds:schemaRef ds:uri="http://purl.org/dc/dcmitype/"/>
    <ds:schemaRef ds:uri="10f6639a-2d58-4e46-a505-d989f1058f5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199023-0F9B-4D54-9491-684FFA98E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6639a-2d58-4e46-a505-d989f1058f51"/>
    <ds:schemaRef ds:uri="c6778e6e-aa27-4d47-a2b1-53e2d1f5f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8A3B2-A5CC-4AE7-9A9B-958FE885B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Maylandsea Primary School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3</cp:revision>
  <dcterms:created xsi:type="dcterms:W3CDTF">2022-10-05T12:35:00Z</dcterms:created>
  <dcterms:modified xsi:type="dcterms:W3CDTF">2025-09-30T08:19:00Z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0x010100414392F919D3CE40B351DB02D349A6BD</vt:lpwstr>
  </property>
</Properties>
</file>