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CE" w:rsidRPr="00C652CE" w:rsidRDefault="00C652CE" w:rsidP="00C652CE">
      <w:pPr>
        <w:rPr>
          <w:rFonts w:ascii="Comic Sans MS" w:hAnsi="Comic Sans MS"/>
          <w:sz w:val="36"/>
          <w:szCs w:val="16"/>
        </w:rPr>
      </w:pPr>
      <w:r w:rsidRPr="00C652CE">
        <w:rPr>
          <w:rFonts w:ascii="Comic Sans MS" w:hAnsi="Comic Sans MS"/>
          <w:sz w:val="36"/>
          <w:szCs w:val="16"/>
        </w:rPr>
        <w:t>Key concepts to be taught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0"/>
        <w:gridCol w:w="4647"/>
      </w:tblGrid>
      <w:tr w:rsidR="00C652CE" w:rsidRPr="00C652CE" w:rsidTr="00B465E4"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bookmarkStart w:id="0" w:name="_GoBack"/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Circus Animals – right or wrong?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English – speaking and listening</w:t>
            </w:r>
          </w:p>
        </w:tc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 xml:space="preserve"> 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How circuses have developed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Traditional to Modern</w:t>
            </w:r>
          </w:p>
        </w:tc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Where in the world? – travelling Circus, including our local area – maps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</w:tc>
      </w:tr>
      <w:tr w:rsidR="00C652CE" w:rsidRPr="00C652CE" w:rsidTr="00B465E4"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 xml:space="preserve">Circus Animals – features and senses 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Science</w:t>
            </w:r>
          </w:p>
        </w:tc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  <w:p w:rsidR="00C652CE" w:rsidRPr="00C652CE" w:rsidRDefault="00C652CE" w:rsidP="00B465E4">
            <w:pPr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 xml:space="preserve">   The Circus is in town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</w:tc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 xml:space="preserve"> 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Funfair / side shows</w:t>
            </w:r>
          </w:p>
        </w:tc>
      </w:tr>
      <w:tr w:rsidR="00C652CE" w:rsidRPr="00C652CE" w:rsidTr="00B465E4"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Activities  / features / characters</w:t>
            </w: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</w:tc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Gymnastics and dance</w:t>
            </w:r>
          </w:p>
        </w:tc>
        <w:tc>
          <w:tcPr>
            <w:tcW w:w="1667" w:type="pct"/>
          </w:tcPr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</w:p>
          <w:p w:rsidR="00C652CE" w:rsidRPr="00C652CE" w:rsidRDefault="00C652CE" w:rsidP="00B465E4">
            <w:pPr>
              <w:jc w:val="center"/>
              <w:rPr>
                <w:rFonts w:ascii="Comic Sans MS" w:hAnsi="Comic Sans MS"/>
                <w:sz w:val="40"/>
                <w:szCs w:val="16"/>
              </w:rPr>
            </w:pPr>
            <w:r w:rsidRPr="00C652CE">
              <w:rPr>
                <w:rFonts w:ascii="Comic Sans MS" w:hAnsi="Comic Sans MS"/>
                <w:sz w:val="40"/>
                <w:szCs w:val="16"/>
              </w:rPr>
              <w:t>Music – Carnival of the Animals</w:t>
            </w:r>
          </w:p>
        </w:tc>
      </w:tr>
      <w:bookmarkEnd w:id="0"/>
    </w:tbl>
    <w:p w:rsidR="0039149F" w:rsidRDefault="00C652CE"/>
    <w:sectPr w:rsidR="0039149F" w:rsidSect="00C652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E"/>
    <w:rsid w:val="00466A63"/>
    <w:rsid w:val="005A3355"/>
    <w:rsid w:val="0091169F"/>
    <w:rsid w:val="00BE06B7"/>
    <w:rsid w:val="00C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CAE27-40EA-420E-AB87-B7653F6B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1</cp:revision>
  <dcterms:created xsi:type="dcterms:W3CDTF">2023-04-18T08:24:00Z</dcterms:created>
  <dcterms:modified xsi:type="dcterms:W3CDTF">2023-04-18T08:32:00Z</dcterms:modified>
</cp:coreProperties>
</file>