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18" w:rsidRDefault="001F7A18" w:rsidP="001F7A18">
      <w:pPr>
        <w:jc w:val="center"/>
        <w:rPr>
          <w:rFonts w:ascii="Comic Sans MS" w:hAnsi="Comic Sans MS"/>
          <w:b/>
          <w:bCs/>
          <w:sz w:val="28"/>
          <w:szCs w:val="28"/>
        </w:rPr>
      </w:pPr>
      <w:r w:rsidRPr="2EE45D65">
        <w:rPr>
          <w:rFonts w:ascii="Comic Sans MS" w:hAnsi="Comic Sans MS"/>
          <w:b/>
          <w:bCs/>
          <w:sz w:val="28"/>
          <w:szCs w:val="28"/>
        </w:rPr>
        <w:t>Medium Term Planning &amp; Skill Progression Summer 1 2023</w:t>
      </w:r>
    </w:p>
    <w:p w:rsidR="001F7A18" w:rsidRPr="001F7A18" w:rsidRDefault="001F7A18" w:rsidP="001F7A18">
      <w:pPr>
        <w:jc w:val="center"/>
        <w:rPr>
          <w:rFonts w:ascii="Comic Sans MS" w:hAnsi="Comic Sans MS"/>
          <w:b/>
          <w:bCs/>
          <w:sz w:val="28"/>
          <w:szCs w:val="28"/>
        </w:rPr>
      </w:pPr>
      <w:r>
        <w:rPr>
          <w:rFonts w:ascii="Comic Sans MS" w:hAnsi="Comic Sans MS"/>
          <w:b/>
          <w:bCs/>
          <w:sz w:val="28"/>
          <w:szCs w:val="28"/>
        </w:rPr>
        <w:t xml:space="preserve">Kingfisher, Owl and Fox </w:t>
      </w:r>
      <w:bookmarkStart w:id="0" w:name="_GoBack"/>
      <w:bookmarkEnd w:id="0"/>
    </w:p>
    <w:tbl>
      <w:tblPr>
        <w:tblStyle w:val="TableGrid"/>
        <w:tblW w:w="5000" w:type="pct"/>
        <w:tblLook w:val="04A0" w:firstRow="1" w:lastRow="0" w:firstColumn="1" w:lastColumn="0" w:noHBand="0" w:noVBand="1"/>
      </w:tblPr>
      <w:tblGrid>
        <w:gridCol w:w="1378"/>
        <w:gridCol w:w="2197"/>
        <w:gridCol w:w="2361"/>
        <w:gridCol w:w="2536"/>
        <w:gridCol w:w="2191"/>
        <w:gridCol w:w="2364"/>
        <w:gridCol w:w="2361"/>
      </w:tblGrid>
      <w:tr w:rsidR="001F7A18" w:rsidRPr="00B71890" w:rsidTr="001F7A18">
        <w:tc>
          <w:tcPr>
            <w:tcW w:w="448" w:type="pct"/>
            <w:vMerge w:val="restart"/>
          </w:tcPr>
          <w:p w:rsidR="001F7A18" w:rsidRDefault="001F7A18" w:rsidP="004443BA">
            <w:pPr>
              <w:rPr>
                <w:rFonts w:ascii="Comic Sans MS" w:hAnsi="Comic Sans MS"/>
                <w:b/>
                <w:bCs/>
                <w:sz w:val="20"/>
                <w:szCs w:val="20"/>
              </w:rPr>
            </w:pPr>
            <w:r w:rsidRPr="46F4EA30">
              <w:rPr>
                <w:rFonts w:ascii="Comic Sans MS" w:hAnsi="Comic Sans MS"/>
                <w:b/>
                <w:bCs/>
                <w:sz w:val="20"/>
                <w:szCs w:val="20"/>
              </w:rPr>
              <w:t>Science</w:t>
            </w: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B71890" w:rsidRDefault="001F7A18" w:rsidP="004443BA">
            <w:pPr>
              <w:rPr>
                <w:rFonts w:ascii="Comic Sans MS" w:hAnsi="Comic Sans MS"/>
                <w:b/>
                <w:bCs/>
                <w:sz w:val="16"/>
                <w:szCs w:val="16"/>
              </w:rPr>
            </w:pPr>
            <w:r w:rsidRPr="3ACB695B">
              <w:rPr>
                <w:rFonts w:ascii="Comic Sans MS" w:hAnsi="Comic Sans MS"/>
                <w:b/>
                <w:bCs/>
                <w:sz w:val="16"/>
                <w:szCs w:val="16"/>
              </w:rPr>
              <w:t>Week 6</w:t>
            </w:r>
          </w:p>
        </w:tc>
      </w:tr>
      <w:tr w:rsidR="001F7A18" w:rsidRPr="00B71890" w:rsidTr="001F7A18">
        <w:tc>
          <w:tcPr>
            <w:tcW w:w="448" w:type="pct"/>
            <w:vMerge/>
          </w:tcPr>
          <w:p w:rsidR="001F7A18" w:rsidRPr="002E2902" w:rsidRDefault="001F7A18" w:rsidP="004443BA">
            <w:pPr>
              <w:rPr>
                <w:rFonts w:ascii="Comic Sans MS" w:hAnsi="Comic Sans MS"/>
                <w:sz w:val="20"/>
                <w:szCs w:val="20"/>
              </w:rPr>
            </w:pPr>
          </w:p>
        </w:tc>
        <w:tc>
          <w:tcPr>
            <w:tcW w:w="714" w:type="pct"/>
          </w:tcPr>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Snap Science: The Earth and Beyond Lesson 1</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To describe the shapes, positions and movement</w:t>
            </w:r>
          </w:p>
          <w:p w:rsidR="001F7A18" w:rsidRPr="00B71890" w:rsidRDefault="001F7A18" w:rsidP="004443BA">
            <w:r w:rsidRPr="46F4EA30">
              <w:rPr>
                <w:rFonts w:asciiTheme="majorHAnsi" w:eastAsiaTheme="majorEastAsia" w:hAnsiTheme="majorHAnsi" w:cstheme="majorBidi"/>
              </w:rPr>
              <w:t>of the planets in the solar system and some of</w:t>
            </w:r>
          </w:p>
          <w:p w:rsidR="001F7A18" w:rsidRPr="00B71890" w:rsidRDefault="001F7A18" w:rsidP="004443BA">
            <w:r w:rsidRPr="46F4EA30">
              <w:rPr>
                <w:rFonts w:asciiTheme="majorHAnsi" w:eastAsiaTheme="majorEastAsia" w:hAnsiTheme="majorHAnsi" w:cstheme="majorBidi"/>
              </w:rPr>
              <w:t>the differences between these and stars</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Finding things out using a wide range of</w:t>
            </w:r>
          </w:p>
          <w:p w:rsidR="001F7A18" w:rsidRPr="00B71890" w:rsidRDefault="001F7A18" w:rsidP="004443BA">
            <w:r w:rsidRPr="46F4EA30">
              <w:rPr>
                <w:rFonts w:asciiTheme="majorHAnsi" w:eastAsiaTheme="majorEastAsia" w:hAnsiTheme="majorHAnsi" w:cstheme="majorBidi"/>
              </w:rPr>
              <w:t>secondary sources of information</w:t>
            </w:r>
          </w:p>
          <w:p w:rsidR="001F7A18" w:rsidRPr="00B71890" w:rsidRDefault="001F7A18" w:rsidP="004443BA">
            <w:pPr>
              <w:spacing w:line="259" w:lineRule="auto"/>
              <w:rPr>
                <w:rFonts w:ascii="Calibri" w:eastAsia="Calibri" w:hAnsi="Calibri" w:cs="Calibri"/>
                <w:color w:val="FF0000"/>
                <w:sz w:val="28"/>
                <w:szCs w:val="28"/>
              </w:rPr>
            </w:pPr>
            <w:r w:rsidRPr="46F4EA30">
              <w:rPr>
                <w:rFonts w:ascii="Calibri Light" w:eastAsia="Calibri Light" w:hAnsi="Calibri Light" w:cs="Calibri Light"/>
                <w:color w:val="FF0000"/>
                <w:sz w:val="20"/>
                <w:szCs w:val="20"/>
              </w:rPr>
              <w:t>Recognise when and how secondary sources might help to answer questions that cannot be answered through practical investigations. Carry out simple research independently.</w:t>
            </w:r>
          </w:p>
          <w:p w:rsidR="001F7A18" w:rsidRPr="00B71890" w:rsidRDefault="001F7A18" w:rsidP="004443BA">
            <w:pPr>
              <w:spacing w:line="276"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Begin to recognise which secondary sources will be the most useful to research their ideas.</w:t>
            </w:r>
          </w:p>
          <w:p w:rsidR="001F7A18" w:rsidRPr="00B71890" w:rsidRDefault="001F7A18" w:rsidP="004443BA">
            <w:pPr>
              <w:spacing w:line="276"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Carry out research independently.</w:t>
            </w:r>
          </w:p>
          <w:p w:rsidR="001F7A18" w:rsidRPr="00B71890" w:rsidRDefault="001F7A18" w:rsidP="004443BA">
            <w:pPr>
              <w:spacing w:line="276"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 xml:space="preserve">Recognise which secondary sources will </w:t>
            </w:r>
            <w:r w:rsidRPr="46F4EA30">
              <w:rPr>
                <w:rFonts w:ascii="Calibri Light" w:eastAsia="Calibri Light" w:hAnsi="Calibri Light" w:cs="Calibri Light"/>
                <w:color w:val="00B050"/>
                <w:sz w:val="20"/>
                <w:szCs w:val="20"/>
              </w:rPr>
              <w:lastRenderedPageBreak/>
              <w:t xml:space="preserve">be the most useful to research their ideas. </w:t>
            </w:r>
          </w:p>
          <w:p w:rsidR="001F7A18" w:rsidRPr="00B71890" w:rsidRDefault="001F7A18" w:rsidP="004443BA">
            <w:pPr>
              <w:spacing w:line="276"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Carry out research independently.</w:t>
            </w:r>
          </w:p>
          <w:p w:rsidR="001F7A18" w:rsidRPr="00B71890" w:rsidRDefault="001F7A18" w:rsidP="004443BA">
            <w:pPr>
              <w:rPr>
                <w:rFonts w:asciiTheme="majorHAnsi" w:eastAsiaTheme="majorEastAsia" w:hAnsiTheme="majorHAnsi" w:cstheme="majorBidi"/>
              </w:rPr>
            </w:pPr>
          </w:p>
        </w:tc>
        <w:tc>
          <w:tcPr>
            <w:tcW w:w="767" w:type="pct"/>
          </w:tcPr>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lastRenderedPageBreak/>
              <w:t>Snap Science: The Earth and Beyond Lesson 2 (adapt so that it covers formation of planets)</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To use a model to describe and compare the</w:t>
            </w:r>
          </w:p>
          <w:p w:rsidR="001F7A18" w:rsidRPr="00B71890" w:rsidRDefault="001F7A18" w:rsidP="004443BA">
            <w:r w:rsidRPr="46F4EA30">
              <w:rPr>
                <w:rFonts w:asciiTheme="majorHAnsi" w:eastAsiaTheme="majorEastAsia" w:hAnsiTheme="majorHAnsi" w:cstheme="majorBidi"/>
              </w:rPr>
              <w:t>movements of different planets in space</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Finding things out using a wide range of</w:t>
            </w:r>
          </w:p>
          <w:p w:rsidR="001F7A18" w:rsidRPr="00B71890" w:rsidRDefault="001F7A18" w:rsidP="004443BA">
            <w:r w:rsidRPr="46F4EA30">
              <w:rPr>
                <w:rFonts w:asciiTheme="majorHAnsi" w:eastAsiaTheme="majorEastAsia" w:hAnsiTheme="majorHAnsi" w:cstheme="majorBidi"/>
              </w:rPr>
              <w:t>secondary sources of information</w:t>
            </w:r>
          </w:p>
          <w:p w:rsidR="001F7A18" w:rsidRPr="00B71890" w:rsidRDefault="001F7A18" w:rsidP="004443BA">
            <w:pPr>
              <w:spacing w:line="259" w:lineRule="auto"/>
              <w:rPr>
                <w:rFonts w:ascii="Calibri" w:eastAsia="Calibri" w:hAnsi="Calibri" w:cs="Calibri"/>
                <w:color w:val="FF0000"/>
                <w:sz w:val="28"/>
                <w:szCs w:val="28"/>
              </w:rPr>
            </w:pPr>
            <w:r w:rsidRPr="46F4EA30">
              <w:rPr>
                <w:rFonts w:ascii="Calibri Light" w:eastAsia="Calibri Light" w:hAnsi="Calibri Light" w:cs="Calibri Light"/>
                <w:color w:val="FF0000"/>
                <w:sz w:val="20"/>
                <w:szCs w:val="20"/>
              </w:rPr>
              <w:t>Recognise when and how secondary sources might help to answer questions that cannot be answered through practical investigations. Carry out simple research independently.</w:t>
            </w:r>
          </w:p>
          <w:p w:rsidR="001F7A18" w:rsidRPr="00B71890" w:rsidRDefault="001F7A18" w:rsidP="004443BA">
            <w:pPr>
              <w:spacing w:line="276"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Begin to recognise which secondary sources will be the most useful to research their ideas.</w:t>
            </w:r>
          </w:p>
          <w:p w:rsidR="001F7A18" w:rsidRPr="00B71890" w:rsidRDefault="001F7A18" w:rsidP="004443BA">
            <w:pPr>
              <w:spacing w:line="276"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Carry out research independently.</w:t>
            </w:r>
          </w:p>
          <w:p w:rsidR="001F7A18" w:rsidRPr="00B71890" w:rsidRDefault="001F7A18" w:rsidP="004443BA">
            <w:pPr>
              <w:spacing w:line="276"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 xml:space="preserve">Recognise which secondary sources will be the most useful to research their ideas. </w:t>
            </w:r>
          </w:p>
          <w:p w:rsidR="001F7A18" w:rsidRPr="00B71890" w:rsidRDefault="001F7A18" w:rsidP="004443BA">
            <w:pPr>
              <w:spacing w:line="276"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Carry out research independently.</w:t>
            </w:r>
          </w:p>
          <w:p w:rsidR="001F7A18" w:rsidRPr="00B71890" w:rsidRDefault="001F7A18" w:rsidP="004443BA">
            <w:pPr>
              <w:rPr>
                <w:rFonts w:asciiTheme="majorHAnsi" w:eastAsiaTheme="majorEastAsia" w:hAnsiTheme="majorHAnsi" w:cstheme="majorBidi"/>
              </w:rPr>
            </w:pPr>
          </w:p>
        </w:tc>
        <w:tc>
          <w:tcPr>
            <w:tcW w:w="824" w:type="pct"/>
          </w:tcPr>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lastRenderedPageBreak/>
              <w:t xml:space="preserve">Snap Science: The Earth and Beyond Lesson 3 </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Use the Earth’s rotation to explain day and</w:t>
            </w:r>
          </w:p>
          <w:p w:rsidR="001F7A18" w:rsidRPr="00B71890" w:rsidRDefault="001F7A18" w:rsidP="004443BA">
            <w:r w:rsidRPr="46F4EA30">
              <w:rPr>
                <w:rFonts w:asciiTheme="majorHAnsi" w:eastAsiaTheme="majorEastAsia" w:hAnsiTheme="majorHAnsi" w:cstheme="majorBidi"/>
              </w:rPr>
              <w:t>night and the apparent movement of the Sun</w:t>
            </w:r>
          </w:p>
          <w:p w:rsidR="001F7A18" w:rsidRPr="00B71890" w:rsidRDefault="001F7A18" w:rsidP="004443BA">
            <w:r w:rsidRPr="46F4EA30">
              <w:rPr>
                <w:rFonts w:asciiTheme="majorHAnsi" w:eastAsiaTheme="majorEastAsia" w:hAnsiTheme="majorHAnsi" w:cstheme="majorBidi"/>
              </w:rPr>
              <w:t>across the sky</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Noticing patterns</w:t>
            </w:r>
          </w:p>
        </w:tc>
        <w:tc>
          <w:tcPr>
            <w:tcW w:w="712" w:type="pct"/>
          </w:tcPr>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Snap Science: The Earth and Beyond Lesson 4</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Use the idea of the Earth’s rotation to explain</w:t>
            </w:r>
          </w:p>
          <w:p w:rsidR="001F7A18" w:rsidRPr="00B71890" w:rsidRDefault="001F7A18" w:rsidP="004443BA">
            <w:r w:rsidRPr="46F4EA30">
              <w:rPr>
                <w:rFonts w:asciiTheme="majorHAnsi" w:eastAsiaTheme="majorEastAsia" w:hAnsiTheme="majorHAnsi" w:cstheme="majorBidi"/>
              </w:rPr>
              <w:t>day and night and the apparent movement of</w:t>
            </w:r>
          </w:p>
          <w:p w:rsidR="001F7A18" w:rsidRPr="00B71890" w:rsidRDefault="001F7A18" w:rsidP="004443BA">
            <w:r w:rsidRPr="46F4EA30">
              <w:rPr>
                <w:rFonts w:asciiTheme="majorHAnsi" w:eastAsiaTheme="majorEastAsia" w:hAnsiTheme="majorHAnsi" w:cstheme="majorBidi"/>
              </w:rPr>
              <w:t>the Sun across the sky</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Observing changes over different periods of</w:t>
            </w:r>
          </w:p>
          <w:p w:rsidR="001F7A18" w:rsidRPr="00B71890" w:rsidRDefault="001F7A18" w:rsidP="004443BA">
            <w:r w:rsidRPr="46F4EA30">
              <w:rPr>
                <w:rFonts w:asciiTheme="majorHAnsi" w:eastAsiaTheme="majorEastAsia" w:hAnsiTheme="majorHAnsi" w:cstheme="majorBidi"/>
              </w:rPr>
              <w:t>time</w:t>
            </w:r>
          </w:p>
          <w:p w:rsidR="001F7A18" w:rsidRPr="00B71890" w:rsidRDefault="001F7A18" w:rsidP="004443BA">
            <w:pPr>
              <w:rPr>
                <w:rFonts w:asciiTheme="majorHAnsi" w:eastAsiaTheme="majorEastAsia" w:hAnsiTheme="majorHAnsi" w:cstheme="majorBidi"/>
              </w:rPr>
            </w:pPr>
          </w:p>
        </w:tc>
        <w:tc>
          <w:tcPr>
            <w:tcW w:w="768" w:type="pct"/>
          </w:tcPr>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 xml:space="preserve">Snap Science: The Earth and Beyond Lesson 5 and 6 </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 xml:space="preserve">To use a model to explain why sunrise and sunset occur at different moments in time in different parts of the world </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To explain how the Earth’s tilt leads to seasonal</w:t>
            </w:r>
          </w:p>
          <w:p w:rsidR="001F7A18" w:rsidRPr="00B71890" w:rsidRDefault="001F7A18" w:rsidP="004443BA">
            <w:r w:rsidRPr="46F4EA30">
              <w:rPr>
                <w:rFonts w:asciiTheme="majorHAnsi" w:eastAsiaTheme="majorEastAsia" w:hAnsiTheme="majorHAnsi" w:cstheme="majorBidi"/>
              </w:rPr>
              <w:t>changes</w:t>
            </w:r>
          </w:p>
          <w:p w:rsidR="001F7A18" w:rsidRPr="00B71890" w:rsidRDefault="001F7A18" w:rsidP="004443BA">
            <w:pPr>
              <w:rPr>
                <w:rFonts w:asciiTheme="majorHAnsi" w:eastAsiaTheme="majorEastAsia" w:hAnsiTheme="majorHAnsi" w:cstheme="majorBidi"/>
              </w:rPr>
            </w:pP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Finding things out using a wide range of</w:t>
            </w:r>
          </w:p>
          <w:p w:rsidR="001F7A18" w:rsidRPr="00B71890" w:rsidRDefault="001F7A18" w:rsidP="004443BA">
            <w:pPr>
              <w:spacing w:line="259" w:lineRule="auto"/>
              <w:rPr>
                <w:rFonts w:ascii="Calibri" w:eastAsia="Calibri" w:hAnsi="Calibri" w:cs="Calibri"/>
                <w:color w:val="FF0000"/>
                <w:sz w:val="28"/>
                <w:szCs w:val="28"/>
              </w:rPr>
            </w:pPr>
            <w:proofErr w:type="gramStart"/>
            <w:r w:rsidRPr="46F4EA30">
              <w:rPr>
                <w:rFonts w:asciiTheme="majorHAnsi" w:eastAsiaTheme="majorEastAsia" w:hAnsiTheme="majorHAnsi" w:cstheme="majorBidi"/>
              </w:rPr>
              <w:t>secondary</w:t>
            </w:r>
            <w:proofErr w:type="gramEnd"/>
            <w:r w:rsidRPr="46F4EA30">
              <w:rPr>
                <w:rFonts w:asciiTheme="majorHAnsi" w:eastAsiaTheme="majorEastAsia" w:hAnsiTheme="majorHAnsi" w:cstheme="majorBidi"/>
              </w:rPr>
              <w:t xml:space="preserve"> sources of information</w:t>
            </w:r>
            <w:r w:rsidRPr="46F4EA30">
              <w:rPr>
                <w:rFonts w:ascii="Calibri Light" w:eastAsia="Calibri Light" w:hAnsi="Calibri Light" w:cs="Calibri Light"/>
                <w:color w:val="FF0000"/>
                <w:sz w:val="20"/>
                <w:szCs w:val="20"/>
              </w:rPr>
              <w:t xml:space="preserve"> Recognise when and how secondary sources might help to answer questions that cannot be answered through practical investigations. Carry out simple research independently.</w:t>
            </w:r>
          </w:p>
          <w:p w:rsidR="001F7A18" w:rsidRPr="00B71890" w:rsidRDefault="001F7A18" w:rsidP="004443BA">
            <w:pPr>
              <w:spacing w:line="276"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Begin to recognise which secondary sources will be the most useful to research their ideas.</w:t>
            </w:r>
          </w:p>
          <w:p w:rsidR="001F7A18" w:rsidRPr="00B71890" w:rsidRDefault="001F7A18" w:rsidP="004443BA">
            <w:pPr>
              <w:spacing w:line="276"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Carry out research independently.</w:t>
            </w:r>
          </w:p>
          <w:p w:rsidR="001F7A18" w:rsidRPr="00B71890" w:rsidRDefault="001F7A18" w:rsidP="004443BA">
            <w:pPr>
              <w:spacing w:line="276"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lastRenderedPageBreak/>
              <w:t xml:space="preserve">Recognise which secondary sources will be the most useful to research their ideas. </w:t>
            </w:r>
          </w:p>
          <w:p w:rsidR="001F7A18" w:rsidRPr="00B71890" w:rsidRDefault="001F7A18" w:rsidP="004443BA">
            <w:pPr>
              <w:spacing w:line="276"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Carry out research independently.</w:t>
            </w:r>
          </w:p>
          <w:p w:rsidR="001F7A18" w:rsidRPr="00B71890" w:rsidRDefault="001F7A18" w:rsidP="004443BA">
            <w:pPr>
              <w:rPr>
                <w:rFonts w:asciiTheme="majorHAnsi" w:eastAsiaTheme="majorEastAsia" w:hAnsiTheme="majorHAnsi" w:cstheme="majorBidi"/>
              </w:rPr>
            </w:pPr>
          </w:p>
        </w:tc>
        <w:tc>
          <w:tcPr>
            <w:tcW w:w="767" w:type="pct"/>
            <w:shd w:val="clear" w:color="auto" w:fill="FFFFFF" w:themeFill="background1"/>
          </w:tcPr>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lastRenderedPageBreak/>
              <w:t>Snap Science: The Earth and Beyond Lesson 7</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To identify the phases of the Moon and explain</w:t>
            </w:r>
          </w:p>
          <w:p w:rsidR="001F7A18" w:rsidRPr="00B71890" w:rsidRDefault="001F7A18" w:rsidP="004443BA">
            <w:r w:rsidRPr="46F4EA30">
              <w:rPr>
                <w:rFonts w:asciiTheme="majorHAnsi" w:eastAsiaTheme="majorEastAsia" w:hAnsiTheme="majorHAnsi" w:cstheme="majorBidi"/>
              </w:rPr>
              <w:t>why these occur</w:t>
            </w:r>
          </w:p>
          <w:p w:rsidR="001F7A18" w:rsidRPr="00B71890"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Observing changes over different periods of</w:t>
            </w:r>
          </w:p>
          <w:p w:rsidR="001F7A18" w:rsidRPr="00B71890" w:rsidRDefault="001F7A18" w:rsidP="004443BA">
            <w:r w:rsidRPr="46F4EA30">
              <w:rPr>
                <w:rFonts w:asciiTheme="majorHAnsi" w:eastAsiaTheme="majorEastAsia" w:hAnsiTheme="majorHAnsi" w:cstheme="majorBidi"/>
              </w:rPr>
              <w:t>time</w:t>
            </w:r>
          </w:p>
          <w:p w:rsidR="001F7A18" w:rsidRPr="00B71890" w:rsidRDefault="001F7A18" w:rsidP="004443BA">
            <w:pPr>
              <w:rPr>
                <w:rFonts w:ascii="Comic Sans MS" w:hAnsi="Comic Sans MS"/>
                <w:sz w:val="16"/>
                <w:szCs w:val="16"/>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030D634E">
              <w:rPr>
                <w:rFonts w:ascii="Comic Sans MS" w:hAnsi="Comic Sans MS"/>
                <w:b/>
                <w:bCs/>
                <w:sz w:val="20"/>
                <w:szCs w:val="20"/>
              </w:rPr>
              <w:t>History</w:t>
            </w:r>
          </w:p>
          <w:p w:rsidR="001F7A18" w:rsidRDefault="001F7A18" w:rsidP="004443BA">
            <w:pPr>
              <w:rPr>
                <w:rFonts w:ascii="Comic Sans MS" w:hAnsi="Comic Sans MS"/>
                <w:b/>
                <w:bCs/>
                <w:sz w:val="20"/>
                <w:szCs w:val="20"/>
              </w:rPr>
            </w:pPr>
            <w:r w:rsidRPr="030D634E">
              <w:rPr>
                <w:rFonts w:ascii="Comic Sans MS" w:hAnsi="Comic Sans MS"/>
                <w:b/>
                <w:bCs/>
                <w:sz w:val="20"/>
                <w:szCs w:val="20"/>
              </w:rPr>
              <w:t>Fossils – historical sources</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r w:rsidRPr="3ACB695B">
              <w:rPr>
                <w:rFonts w:ascii="Comic Sans MS" w:hAnsi="Comic Sans MS"/>
                <w:b/>
                <w:bCs/>
                <w:sz w:val="16"/>
                <w:szCs w:val="16"/>
              </w:rPr>
              <w:t>Week 6</w:t>
            </w:r>
          </w:p>
        </w:tc>
      </w:tr>
      <w:tr w:rsidR="001F7A18" w:rsidRPr="002E2902" w:rsidTr="001F7A18">
        <w:tc>
          <w:tcPr>
            <w:tcW w:w="448" w:type="pct"/>
            <w:vMerge/>
          </w:tcPr>
          <w:p w:rsidR="001F7A18" w:rsidRPr="002E2902" w:rsidRDefault="001F7A18" w:rsidP="004443BA">
            <w:pPr>
              <w:rPr>
                <w:rFonts w:ascii="Comic Sans MS" w:hAnsi="Comic Sans MS"/>
                <w:b/>
                <w:bCs/>
                <w:sz w:val="16"/>
                <w:szCs w:val="16"/>
              </w:rPr>
            </w:pPr>
          </w:p>
        </w:tc>
        <w:tc>
          <w:tcPr>
            <w:tcW w:w="714" w:type="pct"/>
          </w:tcPr>
          <w:p w:rsidR="001F7A18" w:rsidRDefault="001F7A18" w:rsidP="004443BA">
            <w:pPr>
              <w:spacing w:line="276" w:lineRule="auto"/>
              <w:rPr>
                <w:rFonts w:ascii="Calibri" w:eastAsia="Calibri" w:hAnsi="Calibri" w:cs="Calibri"/>
                <w:sz w:val="20"/>
                <w:szCs w:val="20"/>
                <w:highlight w:val="yellow"/>
              </w:rPr>
            </w:pPr>
          </w:p>
        </w:tc>
        <w:tc>
          <w:tcPr>
            <w:tcW w:w="767" w:type="pct"/>
          </w:tcPr>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 xml:space="preserve">The fossil record: </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 xml:space="preserve">The </w:t>
            </w:r>
            <w:proofErr w:type="spellStart"/>
            <w:r w:rsidRPr="46F4EA30">
              <w:rPr>
                <w:rFonts w:asciiTheme="majorHAnsi" w:eastAsiaTheme="majorEastAsia" w:hAnsiTheme="majorHAnsi" w:cstheme="majorBidi"/>
              </w:rPr>
              <w:t>Paleozoic</w:t>
            </w:r>
            <w:proofErr w:type="spellEnd"/>
            <w:r w:rsidRPr="46F4EA30">
              <w:rPr>
                <w:rFonts w:asciiTheme="majorHAnsi" w:eastAsiaTheme="majorEastAsia" w:hAnsiTheme="majorHAnsi" w:cstheme="majorBidi"/>
              </w:rPr>
              <w:t xml:space="preserve"> Era,(trilobites)  </w:t>
            </w:r>
          </w:p>
          <w:p w:rsidR="001F7A18" w:rsidRPr="002E2902" w:rsidRDefault="001F7A18" w:rsidP="004443BA">
            <w:pPr>
              <w:spacing w:line="259" w:lineRule="auto"/>
              <w:rPr>
                <w:rFonts w:asciiTheme="majorHAnsi" w:eastAsiaTheme="majorEastAsia" w:hAnsiTheme="majorHAnsi" w:cstheme="majorBidi"/>
              </w:rPr>
            </w:pPr>
          </w:p>
          <w:p w:rsidR="001F7A18" w:rsidRPr="002E2902" w:rsidRDefault="001F7A18" w:rsidP="004443BA">
            <w:pPr>
              <w:spacing w:line="259"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Uses documents, printed sources, the internet, databases, pictures, photos, music, artefacts, historic buildings and visits to collect information about the past.  Asks questions such as ‘what was it like for a …… during ……?’</w:t>
            </w:r>
          </w:p>
          <w:p w:rsidR="001F7A18" w:rsidRPr="002E2902" w:rsidRDefault="001F7A18" w:rsidP="004443BA">
            <w:pPr>
              <w:spacing w:line="259"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Names and places dates of significant events from the past on a timeline.</w:t>
            </w:r>
          </w:p>
          <w:p w:rsidR="001F7A18" w:rsidRPr="002E2902" w:rsidRDefault="001F7A18" w:rsidP="004443BA">
            <w:pPr>
              <w:spacing w:line="259" w:lineRule="auto"/>
              <w:rPr>
                <w:rFonts w:asciiTheme="majorHAnsi" w:eastAsiaTheme="majorEastAsia" w:hAnsiTheme="majorHAnsi" w:cstheme="majorBidi"/>
                <w:color w:val="FF0000"/>
                <w:sz w:val="20"/>
                <w:szCs w:val="20"/>
              </w:rPr>
            </w:pPr>
          </w:p>
          <w:p w:rsidR="001F7A18" w:rsidRPr="002E2902" w:rsidRDefault="001F7A18" w:rsidP="004443BA">
            <w:pPr>
              <w:spacing w:line="259"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Uses a range of sources and understands the difference between primary and secondary sources of evidence.</w:t>
            </w:r>
          </w:p>
          <w:p w:rsidR="001F7A18" w:rsidRPr="002E2902" w:rsidRDefault="001F7A18" w:rsidP="004443BA">
            <w:pPr>
              <w:spacing w:line="259"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Asks a range of questions about the past. Uses timelines to place and sequence local, national and international events.</w:t>
            </w:r>
          </w:p>
          <w:p w:rsidR="001F7A18" w:rsidRPr="002E2902" w:rsidRDefault="001F7A18" w:rsidP="004443BA">
            <w:pPr>
              <w:spacing w:line="259" w:lineRule="auto"/>
            </w:pPr>
            <w:r w:rsidRPr="46F4EA30">
              <w:rPr>
                <w:rFonts w:ascii="Calibri Light" w:eastAsia="Calibri Light" w:hAnsi="Calibri Light" w:cs="Calibri Light"/>
                <w:color w:val="0070C0"/>
                <w:sz w:val="20"/>
                <w:szCs w:val="20"/>
              </w:rPr>
              <w:t>Sequences historical periods.</w:t>
            </w:r>
          </w:p>
          <w:p w:rsidR="001F7A18" w:rsidRPr="002E2902" w:rsidRDefault="001F7A18" w:rsidP="004443BA">
            <w:pPr>
              <w:spacing w:line="259" w:lineRule="auto"/>
              <w:rPr>
                <w:rFonts w:ascii="Calibri Light" w:eastAsia="Calibri Light" w:hAnsi="Calibri Light" w:cs="Calibri Light"/>
                <w:color w:val="0070C0"/>
                <w:sz w:val="20"/>
                <w:szCs w:val="20"/>
              </w:rPr>
            </w:pP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Identifies and uses different sources of information and artefacts.</w:t>
            </w: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Investigates own lines of enquiry by posing questions to answer.</w:t>
            </w: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Evaluates the usefulness and accurateness of different sources of evidence.</w:t>
            </w: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 xml:space="preserve">Selects the most appropriate source of evidence for </w:t>
            </w:r>
            <w:bookmarkStart w:id="1" w:name="_Int_6lvgoPY5"/>
            <w:r w:rsidRPr="46F4EA30">
              <w:rPr>
                <w:rFonts w:ascii="Calibri Light" w:eastAsia="Calibri Light" w:hAnsi="Calibri Light" w:cs="Calibri Light"/>
                <w:color w:val="00B050"/>
                <w:sz w:val="20"/>
                <w:szCs w:val="20"/>
              </w:rPr>
              <w:t>particular tasks</w:t>
            </w:r>
            <w:bookmarkEnd w:id="1"/>
            <w:r w:rsidRPr="46F4EA30">
              <w:rPr>
                <w:rFonts w:ascii="Calibri Light" w:eastAsia="Calibri Light" w:hAnsi="Calibri Light" w:cs="Calibri Light"/>
                <w:color w:val="00B050"/>
                <w:sz w:val="20"/>
                <w:szCs w:val="20"/>
              </w:rPr>
              <w:t>. Uses timelines to place events, periods and cultural movements from around the world.</w:t>
            </w:r>
          </w:p>
          <w:p w:rsidR="001F7A18" w:rsidRPr="001F7A18" w:rsidRDefault="001F7A18" w:rsidP="004443BA">
            <w:pPr>
              <w:spacing w:line="259" w:lineRule="auto"/>
            </w:pPr>
            <w:r w:rsidRPr="46F4EA30">
              <w:rPr>
                <w:rFonts w:ascii="Calibri Light" w:eastAsia="Calibri Light" w:hAnsi="Calibri Light" w:cs="Calibri Light"/>
                <w:color w:val="00B050"/>
                <w:sz w:val="20"/>
                <w:szCs w:val="20"/>
              </w:rPr>
              <w:t>Uses timelines to demonstrate changes and developments in culture, technology, religion and society.</w:t>
            </w:r>
          </w:p>
        </w:tc>
        <w:tc>
          <w:tcPr>
            <w:tcW w:w="824" w:type="pct"/>
          </w:tcPr>
          <w:p w:rsidR="001F7A18" w:rsidRPr="002E2902" w:rsidRDefault="001F7A18" w:rsidP="004443BA">
            <w:pPr>
              <w:spacing w:line="259" w:lineRule="auto"/>
              <w:rPr>
                <w:rFonts w:asciiTheme="majorHAnsi" w:eastAsiaTheme="majorEastAsia" w:hAnsiTheme="majorHAnsi" w:cstheme="majorBidi"/>
              </w:rPr>
            </w:pPr>
            <w:proofErr w:type="spellStart"/>
            <w:r w:rsidRPr="46F4EA30">
              <w:rPr>
                <w:rFonts w:asciiTheme="majorHAnsi" w:eastAsiaTheme="majorEastAsia" w:hAnsiTheme="majorHAnsi" w:cstheme="majorBidi"/>
              </w:rPr>
              <w:lastRenderedPageBreak/>
              <w:t>Ther</w:t>
            </w:r>
            <w:proofErr w:type="spellEnd"/>
            <w:r w:rsidRPr="46F4EA30">
              <w:rPr>
                <w:rFonts w:asciiTheme="majorHAnsi" w:eastAsiaTheme="majorEastAsia" w:hAnsiTheme="majorHAnsi" w:cstheme="majorBidi"/>
              </w:rPr>
              <w:t xml:space="preserve"> fossil record: The Mesozoic Era</w:t>
            </w:r>
          </w:p>
          <w:p w:rsidR="001F7A18" w:rsidRPr="002E2902" w:rsidRDefault="001F7A18" w:rsidP="004443BA">
            <w:pPr>
              <w:spacing w:line="259" w:lineRule="auto"/>
              <w:rPr>
                <w:rFonts w:asciiTheme="majorHAnsi" w:eastAsiaTheme="majorEastAsia" w:hAnsiTheme="majorHAnsi" w:cstheme="majorBidi"/>
              </w:rPr>
            </w:pPr>
          </w:p>
          <w:p w:rsidR="001F7A18" w:rsidRPr="002E2902" w:rsidRDefault="001F7A18" w:rsidP="004443BA">
            <w:pPr>
              <w:spacing w:line="259"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Uses documents, printed sources, the internet, databases, pictures, photos, music, artefacts, historic buildings and visits to collect information about the past.  Asks questions such as ‘what was it like for a …… during ……?’</w:t>
            </w:r>
          </w:p>
          <w:p w:rsidR="001F7A18" w:rsidRPr="002E2902" w:rsidRDefault="001F7A18" w:rsidP="004443BA">
            <w:pPr>
              <w:spacing w:line="259"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Names and places dates of significant events from the past on a timeline.</w:t>
            </w:r>
          </w:p>
          <w:p w:rsidR="001F7A18" w:rsidRPr="002E2902" w:rsidRDefault="001F7A18" w:rsidP="004443BA">
            <w:pPr>
              <w:spacing w:line="259" w:lineRule="auto"/>
              <w:rPr>
                <w:rFonts w:asciiTheme="majorHAnsi" w:eastAsiaTheme="majorEastAsia" w:hAnsiTheme="majorHAnsi" w:cstheme="majorBidi"/>
                <w:color w:val="FF0000"/>
                <w:sz w:val="20"/>
                <w:szCs w:val="20"/>
              </w:rPr>
            </w:pPr>
          </w:p>
          <w:p w:rsidR="001F7A18" w:rsidRPr="002E2902" w:rsidRDefault="001F7A18" w:rsidP="004443BA">
            <w:pPr>
              <w:spacing w:line="259"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Uses a range of sources and understands the difference between primary and secondary sources of evidence.</w:t>
            </w:r>
          </w:p>
          <w:p w:rsidR="001F7A18" w:rsidRPr="002E2902" w:rsidRDefault="001F7A18" w:rsidP="004443BA">
            <w:pPr>
              <w:spacing w:line="259" w:lineRule="auto"/>
              <w:rPr>
                <w:rFonts w:ascii="Calibri Light" w:eastAsia="Calibri Light" w:hAnsi="Calibri Light" w:cs="Calibri Light"/>
                <w:color w:val="0070C0"/>
                <w:sz w:val="20"/>
                <w:szCs w:val="20"/>
              </w:rPr>
            </w:pPr>
            <w:r w:rsidRPr="46F4EA30">
              <w:rPr>
                <w:rFonts w:ascii="Calibri Light" w:eastAsia="Calibri Light" w:hAnsi="Calibri Light" w:cs="Calibri Light"/>
                <w:color w:val="0070C0"/>
                <w:sz w:val="20"/>
                <w:szCs w:val="20"/>
              </w:rPr>
              <w:t>Asks a range of questions about the past. Uses timelines to place and sequence local, national and international events.</w:t>
            </w:r>
          </w:p>
          <w:p w:rsidR="001F7A18" w:rsidRPr="002E2902" w:rsidRDefault="001F7A18" w:rsidP="004443BA">
            <w:pPr>
              <w:spacing w:line="259" w:lineRule="auto"/>
            </w:pPr>
            <w:r w:rsidRPr="46F4EA30">
              <w:rPr>
                <w:rFonts w:ascii="Calibri Light" w:eastAsia="Calibri Light" w:hAnsi="Calibri Light" w:cs="Calibri Light"/>
                <w:color w:val="0070C0"/>
                <w:sz w:val="20"/>
                <w:szCs w:val="20"/>
              </w:rPr>
              <w:t>Sequences historical periods.</w:t>
            </w:r>
          </w:p>
          <w:p w:rsidR="001F7A18" w:rsidRPr="002E2902" w:rsidRDefault="001F7A18" w:rsidP="004443BA">
            <w:pPr>
              <w:spacing w:line="259" w:lineRule="auto"/>
              <w:rPr>
                <w:rFonts w:ascii="Calibri Light" w:eastAsia="Calibri Light" w:hAnsi="Calibri Light" w:cs="Calibri Light"/>
                <w:color w:val="0070C0"/>
                <w:sz w:val="20"/>
                <w:szCs w:val="20"/>
              </w:rPr>
            </w:pP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lastRenderedPageBreak/>
              <w:t>Identifies and uses different sources of information and artefacts.</w:t>
            </w: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Investigates own lines of enquiry by posing questions to answer.</w:t>
            </w: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Evaluates the usefulness and accurateness of different sources of evidence.</w:t>
            </w:r>
          </w:p>
          <w:p w:rsidR="001F7A18" w:rsidRPr="002E2902" w:rsidRDefault="001F7A18" w:rsidP="004443BA">
            <w:pPr>
              <w:spacing w:line="259" w:lineRule="auto"/>
              <w:rPr>
                <w:rFonts w:ascii="Calibri Light" w:eastAsia="Calibri Light" w:hAnsi="Calibri Light" w:cs="Calibri Light"/>
                <w:color w:val="00B050"/>
                <w:sz w:val="20"/>
                <w:szCs w:val="20"/>
              </w:rPr>
            </w:pPr>
            <w:r w:rsidRPr="46F4EA30">
              <w:rPr>
                <w:rFonts w:ascii="Calibri Light" w:eastAsia="Calibri Light" w:hAnsi="Calibri Light" w:cs="Calibri Light"/>
                <w:color w:val="00B050"/>
                <w:sz w:val="20"/>
                <w:szCs w:val="20"/>
              </w:rPr>
              <w:t>Selects the most appropriate source of evidence for particular tasks. Uses timelines to place events, periods and cultural movements from around the world.</w:t>
            </w:r>
          </w:p>
          <w:p w:rsidR="001F7A18" w:rsidRPr="002E2902" w:rsidRDefault="001F7A18" w:rsidP="004443BA">
            <w:pPr>
              <w:spacing w:line="259" w:lineRule="auto"/>
            </w:pPr>
            <w:r w:rsidRPr="46F4EA30">
              <w:rPr>
                <w:rFonts w:ascii="Calibri Light" w:eastAsia="Calibri Light" w:hAnsi="Calibri Light" w:cs="Calibri Light"/>
                <w:color w:val="00B050"/>
                <w:sz w:val="20"/>
                <w:szCs w:val="20"/>
              </w:rPr>
              <w:t>Uses timelines to demonstrate changes and developments in culture, technology, religion and society.</w:t>
            </w:r>
          </w:p>
          <w:p w:rsidR="001F7A18" w:rsidRPr="002E2902" w:rsidRDefault="001F7A18" w:rsidP="004443BA">
            <w:pPr>
              <w:spacing w:line="259" w:lineRule="auto"/>
              <w:rPr>
                <w:rFonts w:ascii="Calibri Light" w:eastAsia="Calibri Light" w:hAnsi="Calibri Light" w:cs="Calibri Light"/>
                <w:color w:val="00B050"/>
                <w:sz w:val="20"/>
                <w:szCs w:val="20"/>
              </w:rPr>
            </w:pPr>
          </w:p>
          <w:p w:rsidR="001F7A18" w:rsidRPr="002E2902" w:rsidRDefault="001F7A18" w:rsidP="004443BA">
            <w:pPr>
              <w:spacing w:line="259" w:lineRule="auto"/>
              <w:rPr>
                <w:rFonts w:ascii="Calibri Light" w:eastAsia="Calibri Light" w:hAnsi="Calibri Light" w:cs="Calibri Light"/>
                <w:color w:val="0070C0"/>
                <w:sz w:val="20"/>
                <w:szCs w:val="20"/>
              </w:rPr>
            </w:pPr>
          </w:p>
          <w:p w:rsidR="001F7A18" w:rsidRPr="002E2902" w:rsidRDefault="001F7A18" w:rsidP="004443BA">
            <w:pPr>
              <w:spacing w:line="259" w:lineRule="auto"/>
              <w:rPr>
                <w:rFonts w:asciiTheme="majorHAnsi" w:eastAsiaTheme="majorEastAsia" w:hAnsiTheme="majorHAnsi" w:cstheme="majorBidi"/>
                <w:color w:val="FF0000"/>
                <w:sz w:val="20"/>
                <w:szCs w:val="20"/>
              </w:rPr>
            </w:pPr>
          </w:p>
        </w:tc>
        <w:tc>
          <w:tcPr>
            <w:tcW w:w="712" w:type="pct"/>
          </w:tcPr>
          <w:p w:rsidR="001F7A18" w:rsidRPr="002E2902" w:rsidRDefault="001F7A18" w:rsidP="004443BA">
            <w:pPr>
              <w:rPr>
                <w:rFonts w:asciiTheme="majorHAnsi" w:eastAsiaTheme="majorEastAsia" w:hAnsiTheme="majorHAnsi" w:cstheme="majorBidi"/>
              </w:rPr>
            </w:pPr>
          </w:p>
        </w:tc>
        <w:tc>
          <w:tcPr>
            <w:tcW w:w="768" w:type="pct"/>
          </w:tcPr>
          <w:p w:rsidR="001F7A18" w:rsidRPr="002E2902" w:rsidRDefault="001F7A18" w:rsidP="004443BA">
            <w:pPr>
              <w:rPr>
                <w:rFonts w:asciiTheme="majorHAnsi" w:eastAsiaTheme="majorEastAsia" w:hAnsiTheme="majorHAnsi" w:cstheme="majorBidi"/>
              </w:rPr>
            </w:pPr>
          </w:p>
        </w:tc>
        <w:tc>
          <w:tcPr>
            <w:tcW w:w="767" w:type="pct"/>
          </w:tcPr>
          <w:p w:rsidR="001F7A18" w:rsidRPr="002E2902" w:rsidRDefault="001F7A18" w:rsidP="004443BA">
            <w:pPr>
              <w:rPr>
                <w:rFonts w:asciiTheme="majorHAnsi" w:eastAsiaTheme="majorEastAsia" w:hAnsiTheme="majorHAnsi" w:cstheme="majorBidi"/>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634F81B4">
              <w:rPr>
                <w:rFonts w:ascii="Comic Sans MS" w:hAnsi="Comic Sans MS"/>
                <w:b/>
                <w:bCs/>
                <w:sz w:val="20"/>
                <w:szCs w:val="20"/>
              </w:rPr>
              <w:t xml:space="preserve">Geography </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 xml:space="preserve">Week 6 </w:t>
            </w:r>
          </w:p>
        </w:tc>
      </w:tr>
      <w:tr w:rsidR="001F7A18" w:rsidRPr="002E2902" w:rsidTr="001F7A18">
        <w:tc>
          <w:tcPr>
            <w:tcW w:w="448" w:type="pct"/>
            <w:vMerge/>
          </w:tcPr>
          <w:p w:rsidR="001F7A18" w:rsidRPr="002E2902" w:rsidRDefault="001F7A18" w:rsidP="004443BA">
            <w:pPr>
              <w:rPr>
                <w:rFonts w:ascii="Comic Sans MS" w:hAnsi="Comic Sans MS"/>
                <w:b/>
                <w:bCs/>
                <w:sz w:val="20"/>
                <w:szCs w:val="20"/>
              </w:rPr>
            </w:pPr>
          </w:p>
        </w:tc>
        <w:tc>
          <w:tcPr>
            <w:tcW w:w="714" w:type="pct"/>
            <w:shd w:val="clear" w:color="auto" w:fill="D0CECE" w:themeFill="background2" w:themeFillShade="E6"/>
          </w:tcPr>
          <w:p w:rsidR="001F7A18" w:rsidRPr="002E2902"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Default="001F7A18" w:rsidP="004443BA">
            <w:pPr>
              <w:rPr>
                <w:rFonts w:ascii="Comic Sans MS" w:hAnsi="Comic Sans MS"/>
                <w:b/>
                <w:bCs/>
                <w:sz w:val="16"/>
                <w:szCs w:val="16"/>
              </w:rPr>
            </w:pPr>
          </w:p>
          <w:p w:rsidR="001F7A18" w:rsidRPr="002E2902" w:rsidRDefault="001F7A18" w:rsidP="004443BA">
            <w:pPr>
              <w:rPr>
                <w:rFonts w:ascii="Comic Sans MS" w:hAnsi="Comic Sans MS"/>
                <w:b/>
                <w:bCs/>
                <w:sz w:val="16"/>
                <w:szCs w:val="16"/>
              </w:rPr>
            </w:pPr>
          </w:p>
        </w:tc>
        <w:tc>
          <w:tcPr>
            <w:tcW w:w="767" w:type="pct"/>
            <w:shd w:val="clear" w:color="auto" w:fill="D0CECE" w:themeFill="background2" w:themeFillShade="E6"/>
          </w:tcPr>
          <w:p w:rsidR="001F7A18" w:rsidRPr="002E2902" w:rsidRDefault="001F7A18" w:rsidP="004443BA">
            <w:pPr>
              <w:rPr>
                <w:rFonts w:asciiTheme="majorHAnsi" w:eastAsiaTheme="majorEastAsia" w:hAnsiTheme="majorHAnsi" w:cstheme="majorBidi"/>
                <w:b/>
                <w:bCs/>
              </w:rPr>
            </w:pPr>
          </w:p>
        </w:tc>
        <w:tc>
          <w:tcPr>
            <w:tcW w:w="824" w:type="pct"/>
            <w:shd w:val="clear" w:color="auto" w:fill="D0CECE" w:themeFill="background2" w:themeFillShade="E6"/>
          </w:tcPr>
          <w:p w:rsidR="001F7A18" w:rsidRPr="002E2902" w:rsidRDefault="001F7A18" w:rsidP="004443BA">
            <w:pPr>
              <w:rPr>
                <w:rFonts w:asciiTheme="majorHAnsi" w:eastAsiaTheme="majorEastAsia" w:hAnsiTheme="majorHAnsi" w:cstheme="majorBidi"/>
                <w:b/>
                <w:bCs/>
              </w:rPr>
            </w:pPr>
          </w:p>
        </w:tc>
        <w:tc>
          <w:tcPr>
            <w:tcW w:w="712" w:type="pct"/>
            <w:shd w:val="clear" w:color="auto" w:fill="D0CECE" w:themeFill="background2" w:themeFillShade="E6"/>
          </w:tcPr>
          <w:p w:rsidR="001F7A18" w:rsidRPr="002E2902" w:rsidRDefault="001F7A18" w:rsidP="004443BA">
            <w:pPr>
              <w:rPr>
                <w:rFonts w:asciiTheme="majorHAnsi" w:eastAsiaTheme="majorEastAsia" w:hAnsiTheme="majorHAnsi" w:cstheme="majorBidi"/>
                <w:b/>
                <w:bCs/>
              </w:rPr>
            </w:pPr>
          </w:p>
        </w:tc>
        <w:tc>
          <w:tcPr>
            <w:tcW w:w="768" w:type="pct"/>
            <w:shd w:val="clear" w:color="auto" w:fill="D0CECE" w:themeFill="background2" w:themeFillShade="E6"/>
          </w:tcPr>
          <w:p w:rsidR="001F7A18" w:rsidRPr="002E2902" w:rsidRDefault="001F7A18" w:rsidP="004443BA">
            <w:pPr>
              <w:rPr>
                <w:rFonts w:asciiTheme="majorHAnsi" w:eastAsiaTheme="majorEastAsia" w:hAnsiTheme="majorHAnsi" w:cstheme="majorBidi"/>
              </w:rPr>
            </w:pPr>
          </w:p>
        </w:tc>
        <w:tc>
          <w:tcPr>
            <w:tcW w:w="767" w:type="pct"/>
            <w:shd w:val="clear" w:color="auto" w:fill="D0CECE" w:themeFill="background2" w:themeFillShade="E6"/>
          </w:tcPr>
          <w:p w:rsidR="001F7A18" w:rsidRPr="002E2902" w:rsidRDefault="001F7A18" w:rsidP="004443BA">
            <w:pPr>
              <w:rPr>
                <w:rFonts w:ascii="Comic Sans MS" w:hAnsi="Comic Sans MS"/>
                <w:b/>
                <w:bCs/>
                <w:sz w:val="16"/>
                <w:szCs w:val="16"/>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46F4EA30">
              <w:rPr>
                <w:rFonts w:ascii="Comic Sans MS" w:hAnsi="Comic Sans MS"/>
                <w:b/>
                <w:bCs/>
                <w:sz w:val="20"/>
                <w:szCs w:val="20"/>
              </w:rPr>
              <w:t>Art</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 xml:space="preserve">Week 6 </w:t>
            </w:r>
          </w:p>
        </w:tc>
      </w:tr>
      <w:tr w:rsidR="001F7A18" w:rsidRPr="002E2902" w:rsidTr="001F7A18">
        <w:trPr>
          <w:trHeight w:val="706"/>
        </w:trPr>
        <w:tc>
          <w:tcPr>
            <w:tcW w:w="448" w:type="pct"/>
            <w:vMerge/>
          </w:tcPr>
          <w:p w:rsidR="001F7A18" w:rsidRPr="002E2902" w:rsidRDefault="001F7A18" w:rsidP="004443BA">
            <w:pPr>
              <w:rPr>
                <w:rFonts w:ascii="Comic Sans MS" w:hAnsi="Comic Sans MS"/>
                <w:b/>
                <w:bCs/>
                <w:sz w:val="20"/>
                <w:szCs w:val="20"/>
              </w:rPr>
            </w:pPr>
          </w:p>
        </w:tc>
        <w:tc>
          <w:tcPr>
            <w:tcW w:w="714" w:type="pct"/>
          </w:tcPr>
          <w:p w:rsidR="001F7A18" w:rsidRPr="002E2902" w:rsidRDefault="001F7A18" w:rsidP="004443BA">
            <w:pPr>
              <w:spacing w:after="200" w:line="276"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000000" w:themeColor="text1"/>
                <w:sz w:val="20"/>
                <w:szCs w:val="20"/>
              </w:rPr>
              <w:t>Research fossil patterns and collect a range of images for sketchbook. Explore sketching textures.</w:t>
            </w:r>
          </w:p>
          <w:p w:rsidR="001F7A18" w:rsidRPr="002E2902" w:rsidRDefault="001F7A18" w:rsidP="004443BA">
            <w:pPr>
              <w:spacing w:after="200" w:line="276" w:lineRule="auto"/>
              <w:rPr>
                <w:rFonts w:asciiTheme="majorHAnsi" w:eastAsiaTheme="majorEastAsia" w:hAnsiTheme="majorHAnsi" w:cstheme="majorBidi"/>
                <w:sz w:val="20"/>
                <w:szCs w:val="20"/>
              </w:rPr>
            </w:pPr>
            <w:r w:rsidRPr="46F4EA30">
              <w:rPr>
                <w:rFonts w:asciiTheme="majorHAnsi" w:eastAsiaTheme="majorEastAsia" w:hAnsiTheme="majorHAnsi" w:cstheme="majorBidi"/>
                <w:color w:val="FF0000"/>
                <w:sz w:val="20"/>
                <w:szCs w:val="20"/>
              </w:rPr>
              <w:t>Select and record from first hand observation, experience and imagination, and explore ideas for different purposes.</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Select and record from first hand observation, experience and imagination, and explore ideas for different purposes.</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Question and make thoughtful observations about starting points and select ideas and processes to use in their work.</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Select and record from first hand observation, experience and imagination, and explore ideas for different purposes.</w:t>
            </w:r>
          </w:p>
          <w:p w:rsidR="001F7A18" w:rsidRPr="001F7A18" w:rsidRDefault="001F7A18" w:rsidP="001F7A18">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 xml:space="preserve">Question and make thoughtful observations </w:t>
            </w:r>
            <w:r w:rsidRPr="46F4EA30">
              <w:rPr>
                <w:rFonts w:asciiTheme="majorHAnsi" w:eastAsiaTheme="majorEastAsia" w:hAnsiTheme="majorHAnsi" w:cstheme="majorBidi"/>
                <w:color w:val="00B050"/>
                <w:sz w:val="20"/>
                <w:szCs w:val="20"/>
              </w:rPr>
              <w:lastRenderedPageBreak/>
              <w:t>about starting points and select ideas and processes to use in t</w:t>
            </w:r>
            <w:r>
              <w:rPr>
                <w:rFonts w:asciiTheme="majorHAnsi" w:eastAsiaTheme="majorEastAsia" w:hAnsiTheme="majorHAnsi" w:cstheme="majorBidi"/>
                <w:color w:val="00B050"/>
                <w:sz w:val="20"/>
                <w:szCs w:val="20"/>
              </w:rPr>
              <w:t>heir work</w:t>
            </w:r>
          </w:p>
        </w:tc>
        <w:tc>
          <w:tcPr>
            <w:tcW w:w="767" w:type="pct"/>
          </w:tcPr>
          <w:p w:rsidR="001F7A18" w:rsidRPr="002E2902" w:rsidRDefault="001F7A18" w:rsidP="004443BA">
            <w:pPr>
              <w:spacing w:after="200" w:line="276" w:lineRule="auto"/>
              <w:rPr>
                <w:rFonts w:asciiTheme="majorHAnsi" w:eastAsiaTheme="majorEastAsia" w:hAnsiTheme="majorHAnsi" w:cstheme="majorBidi"/>
                <w:color w:val="FF0000"/>
                <w:sz w:val="20"/>
                <w:szCs w:val="20"/>
              </w:rPr>
            </w:pPr>
          </w:p>
        </w:tc>
        <w:tc>
          <w:tcPr>
            <w:tcW w:w="824" w:type="pct"/>
          </w:tcPr>
          <w:p w:rsidR="001F7A18" w:rsidRPr="002E2902" w:rsidRDefault="001F7A18" w:rsidP="004443BA">
            <w:pPr>
              <w:rPr>
                <w:rFonts w:asciiTheme="majorHAnsi" w:eastAsiaTheme="majorEastAsia" w:hAnsiTheme="majorHAnsi" w:cstheme="majorBidi"/>
                <w:b/>
                <w:bCs/>
                <w:sz w:val="20"/>
                <w:szCs w:val="20"/>
              </w:rPr>
            </w:pPr>
            <w:r w:rsidRPr="46F4EA30">
              <w:rPr>
                <w:rFonts w:asciiTheme="majorHAnsi" w:eastAsiaTheme="majorEastAsia" w:hAnsiTheme="majorHAnsi" w:cstheme="majorBidi"/>
                <w:b/>
                <w:bCs/>
                <w:sz w:val="20"/>
                <w:szCs w:val="20"/>
              </w:rPr>
              <w:t>Design and make a printing block from cardboard/string/straws</w:t>
            </w:r>
          </w:p>
          <w:p w:rsidR="001F7A18" w:rsidRPr="002E2902" w:rsidRDefault="001F7A18" w:rsidP="004443BA">
            <w:pPr>
              <w:rPr>
                <w:rFonts w:asciiTheme="majorHAnsi" w:eastAsiaTheme="majorEastAsia" w:hAnsiTheme="majorHAnsi" w:cstheme="majorBidi"/>
                <w:b/>
                <w:bCs/>
                <w:sz w:val="20"/>
                <w:szCs w:val="20"/>
              </w:rPr>
            </w:pPr>
          </w:p>
          <w:p w:rsidR="001F7A18" w:rsidRPr="002E2902" w:rsidRDefault="001F7A18" w:rsidP="004443BA">
            <w:pPr>
              <w:spacing w:after="200" w:line="276"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 xml:space="preserve">Research, create and refine a print block using a variety of techniques –cardboard </w:t>
            </w:r>
          </w:p>
          <w:p w:rsidR="001F7A18" w:rsidRPr="002E2902" w:rsidRDefault="001F7A18" w:rsidP="004443BA">
            <w:pPr>
              <w:spacing w:after="200" w:line="276"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Select broadly the kinds of material to print with in order to get the effect they want</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Choose the printing method appropriate to task.</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Build up layers and colours/textures.</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Describe varied techniques.</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Be familiar with layering prints.</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Work relatively independently.</w:t>
            </w:r>
          </w:p>
          <w:p w:rsidR="001F7A18" w:rsidRPr="002E2902" w:rsidRDefault="001F7A18" w:rsidP="004443BA">
            <w:pPr>
              <w:rPr>
                <w:rFonts w:asciiTheme="majorHAnsi" w:eastAsiaTheme="majorEastAsia" w:hAnsiTheme="majorHAnsi" w:cstheme="majorBidi"/>
                <w:b/>
                <w:bCs/>
                <w:sz w:val="20"/>
                <w:szCs w:val="20"/>
              </w:rPr>
            </w:pPr>
          </w:p>
        </w:tc>
        <w:tc>
          <w:tcPr>
            <w:tcW w:w="712" w:type="pct"/>
          </w:tcPr>
          <w:p w:rsidR="001F7A18" w:rsidRPr="002E2902" w:rsidRDefault="001F7A18" w:rsidP="004443BA">
            <w:pPr>
              <w:rPr>
                <w:rFonts w:asciiTheme="majorHAnsi" w:eastAsiaTheme="majorEastAsia" w:hAnsiTheme="majorHAnsi" w:cstheme="majorBidi"/>
                <w:b/>
                <w:bCs/>
                <w:sz w:val="20"/>
                <w:szCs w:val="20"/>
              </w:rPr>
            </w:pPr>
          </w:p>
        </w:tc>
        <w:tc>
          <w:tcPr>
            <w:tcW w:w="768" w:type="pct"/>
          </w:tcPr>
          <w:p w:rsidR="001F7A18" w:rsidRPr="002E2902" w:rsidRDefault="001F7A18" w:rsidP="004443BA">
            <w:pPr>
              <w:rPr>
                <w:rFonts w:asciiTheme="majorHAnsi" w:eastAsiaTheme="majorEastAsia" w:hAnsiTheme="majorHAnsi" w:cstheme="majorBidi"/>
                <w:b/>
                <w:bCs/>
                <w:sz w:val="20"/>
                <w:szCs w:val="20"/>
              </w:rPr>
            </w:pPr>
            <w:r w:rsidRPr="46F4EA30">
              <w:rPr>
                <w:rFonts w:asciiTheme="majorHAnsi" w:eastAsiaTheme="majorEastAsia" w:hAnsiTheme="majorHAnsi" w:cstheme="majorBidi"/>
                <w:b/>
                <w:bCs/>
                <w:sz w:val="20"/>
                <w:szCs w:val="20"/>
              </w:rPr>
              <w:t>Print using fossil blocks made.</w:t>
            </w:r>
          </w:p>
          <w:p w:rsidR="001F7A18" w:rsidRPr="002E2902" w:rsidRDefault="001F7A18" w:rsidP="004443BA">
            <w:pPr>
              <w:rPr>
                <w:rFonts w:asciiTheme="majorHAnsi" w:eastAsiaTheme="majorEastAsia" w:hAnsiTheme="majorHAnsi" w:cstheme="majorBidi"/>
                <w:b/>
                <w:bCs/>
                <w:sz w:val="20"/>
                <w:szCs w:val="20"/>
              </w:rPr>
            </w:pPr>
          </w:p>
          <w:p w:rsidR="001F7A18" w:rsidRPr="002E2902" w:rsidRDefault="001F7A18" w:rsidP="004443BA">
            <w:pPr>
              <w:spacing w:after="200" w:line="276"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Select broadly the kinds of material to print with in order to get the effect they want</w:t>
            </w:r>
          </w:p>
          <w:p w:rsidR="001F7A18" w:rsidRPr="002E2902" w:rsidRDefault="001F7A18" w:rsidP="004443BA">
            <w:pPr>
              <w:spacing w:after="200" w:line="276" w:lineRule="auto"/>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 xml:space="preserve">Resist printing including marbling, silkscreen and </w:t>
            </w:r>
            <w:proofErr w:type="spellStart"/>
            <w:r w:rsidRPr="46F4EA30">
              <w:rPr>
                <w:rFonts w:asciiTheme="majorHAnsi" w:eastAsiaTheme="majorEastAsia" w:hAnsiTheme="majorHAnsi" w:cstheme="majorBidi"/>
                <w:color w:val="FF0000"/>
                <w:sz w:val="20"/>
                <w:szCs w:val="20"/>
              </w:rPr>
              <w:t>coldwater</w:t>
            </w:r>
            <w:proofErr w:type="spellEnd"/>
            <w:r w:rsidRPr="46F4EA30">
              <w:rPr>
                <w:rFonts w:asciiTheme="majorHAnsi" w:eastAsiaTheme="majorEastAsia" w:hAnsiTheme="majorHAnsi" w:cstheme="majorBidi"/>
                <w:color w:val="FF0000"/>
                <w:sz w:val="20"/>
                <w:szCs w:val="20"/>
              </w:rPr>
              <w:t xml:space="preserve"> paste.</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Choose the printing method appropriate to task.</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Build up layers and colours/textures.</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Organise their work in terms of pattern, repetition, symmetry or random printing styles.</w:t>
            </w:r>
          </w:p>
          <w:p w:rsidR="001F7A18" w:rsidRPr="002E2902" w:rsidRDefault="001F7A18" w:rsidP="004443BA">
            <w:pPr>
              <w:spacing w:after="200" w:line="276" w:lineRule="auto"/>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Choose inks and overlay colours</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Describe varied techniques.</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Be familiar with layering prints.</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Be confident with printing on paper and fabric.</w:t>
            </w:r>
          </w:p>
          <w:p w:rsidR="001F7A18" w:rsidRPr="002E2902" w:rsidRDefault="001F7A18" w:rsidP="004443BA">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Alter and modify work.</w:t>
            </w:r>
          </w:p>
          <w:p w:rsidR="001F7A18" w:rsidRPr="001F7A18" w:rsidRDefault="001F7A18" w:rsidP="001F7A18">
            <w:pPr>
              <w:spacing w:after="200" w:line="276" w:lineRule="auto"/>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lastRenderedPageBreak/>
              <w:t>Work relatively independently.</w:t>
            </w:r>
          </w:p>
        </w:tc>
        <w:tc>
          <w:tcPr>
            <w:tcW w:w="767" w:type="pct"/>
          </w:tcPr>
          <w:p w:rsidR="001F7A18" w:rsidRPr="002E2902" w:rsidRDefault="001F7A18" w:rsidP="004443BA">
            <w:pPr>
              <w:rPr>
                <w:rFonts w:asciiTheme="majorHAnsi" w:eastAsiaTheme="majorEastAsia" w:hAnsiTheme="majorHAnsi" w:cstheme="majorBidi"/>
                <w:b/>
                <w:bCs/>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4F338185">
              <w:rPr>
                <w:rFonts w:ascii="Comic Sans MS" w:hAnsi="Comic Sans MS"/>
                <w:b/>
                <w:bCs/>
                <w:sz w:val="20"/>
                <w:szCs w:val="20"/>
              </w:rPr>
              <w:t>Music</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p>
        </w:tc>
      </w:tr>
      <w:tr w:rsidR="001F7A18" w:rsidRPr="002E2902" w:rsidTr="001F7A18">
        <w:tc>
          <w:tcPr>
            <w:tcW w:w="448" w:type="pct"/>
            <w:vMerge/>
          </w:tcPr>
          <w:p w:rsidR="001F7A18" w:rsidRPr="002E2902" w:rsidRDefault="001F7A18" w:rsidP="004443BA">
            <w:pPr>
              <w:rPr>
                <w:rFonts w:ascii="Comic Sans MS" w:hAnsi="Comic Sans MS"/>
                <w:b/>
                <w:bCs/>
                <w:sz w:val="20"/>
                <w:szCs w:val="20"/>
              </w:rPr>
            </w:pPr>
          </w:p>
        </w:tc>
        <w:tc>
          <w:tcPr>
            <w:tcW w:w="714" w:type="pct"/>
            <w:shd w:val="clear" w:color="auto" w:fill="BFBFBF" w:themeFill="background1" w:themeFillShade="BF"/>
          </w:tcPr>
          <w:p w:rsidR="001F7A18" w:rsidRPr="002E2902" w:rsidRDefault="001F7A18" w:rsidP="004443BA">
            <w:pPr>
              <w:rPr>
                <w:rFonts w:asciiTheme="majorHAnsi" w:eastAsiaTheme="majorEastAsia" w:hAnsiTheme="majorHAnsi" w:cstheme="majorBidi"/>
                <w:b/>
                <w:bCs/>
              </w:rPr>
            </w:pPr>
          </w:p>
        </w:tc>
        <w:tc>
          <w:tcPr>
            <w:tcW w:w="767" w:type="pct"/>
            <w:shd w:val="clear" w:color="auto" w:fill="BFBFBF" w:themeFill="background1" w:themeFillShade="BF"/>
          </w:tcPr>
          <w:p w:rsidR="001F7A18" w:rsidRPr="002E2902" w:rsidRDefault="001F7A18" w:rsidP="004443BA">
            <w:pPr>
              <w:rPr>
                <w:rFonts w:asciiTheme="majorHAnsi" w:eastAsiaTheme="majorEastAsia" w:hAnsiTheme="majorHAnsi" w:cstheme="majorBidi"/>
                <w:b/>
                <w:bCs/>
              </w:rPr>
            </w:pPr>
          </w:p>
        </w:tc>
        <w:tc>
          <w:tcPr>
            <w:tcW w:w="824" w:type="pct"/>
            <w:shd w:val="clear" w:color="auto" w:fill="BFBFBF" w:themeFill="background1" w:themeFillShade="BF"/>
          </w:tcPr>
          <w:p w:rsidR="001F7A18" w:rsidRPr="002E2902" w:rsidRDefault="001F7A18" w:rsidP="004443BA">
            <w:pPr>
              <w:rPr>
                <w:rFonts w:asciiTheme="majorHAnsi" w:eastAsiaTheme="majorEastAsia" w:hAnsiTheme="majorHAnsi" w:cstheme="majorBidi"/>
                <w:b/>
                <w:bCs/>
              </w:rPr>
            </w:pPr>
          </w:p>
        </w:tc>
        <w:tc>
          <w:tcPr>
            <w:tcW w:w="712" w:type="pct"/>
            <w:shd w:val="clear" w:color="auto" w:fill="BFBFBF" w:themeFill="background1" w:themeFillShade="BF"/>
          </w:tcPr>
          <w:p w:rsidR="001F7A18" w:rsidRPr="002E2902" w:rsidRDefault="001F7A18" w:rsidP="004443BA">
            <w:pPr>
              <w:rPr>
                <w:rFonts w:asciiTheme="majorHAnsi" w:eastAsiaTheme="majorEastAsia" w:hAnsiTheme="majorHAnsi" w:cstheme="majorBidi"/>
                <w:b/>
                <w:bCs/>
              </w:rPr>
            </w:pPr>
          </w:p>
        </w:tc>
        <w:tc>
          <w:tcPr>
            <w:tcW w:w="768" w:type="pct"/>
            <w:shd w:val="clear" w:color="auto" w:fill="BFBFBF" w:themeFill="background1" w:themeFillShade="BF"/>
          </w:tcPr>
          <w:p w:rsidR="001F7A18" w:rsidRPr="002E2902" w:rsidRDefault="001F7A18" w:rsidP="004443BA">
            <w:pPr>
              <w:rPr>
                <w:rFonts w:asciiTheme="majorHAnsi" w:eastAsiaTheme="majorEastAsia" w:hAnsiTheme="majorHAnsi" w:cstheme="majorBidi"/>
              </w:rPr>
            </w:pPr>
          </w:p>
        </w:tc>
        <w:tc>
          <w:tcPr>
            <w:tcW w:w="767" w:type="pct"/>
            <w:shd w:val="clear" w:color="auto" w:fill="BFBFBF" w:themeFill="background1" w:themeFillShade="BF"/>
          </w:tcPr>
          <w:p w:rsidR="001F7A18" w:rsidRPr="002E2902" w:rsidRDefault="001F7A18" w:rsidP="004443BA">
            <w:pPr>
              <w:rPr>
                <w:rFonts w:ascii="Comic Sans MS" w:hAnsi="Comic Sans MS"/>
                <w:b/>
                <w:bCs/>
                <w:sz w:val="16"/>
                <w:szCs w:val="16"/>
              </w:rPr>
            </w:pPr>
          </w:p>
        </w:tc>
      </w:tr>
      <w:tr w:rsidR="001F7A18" w:rsidTr="001F7A18">
        <w:trPr>
          <w:trHeight w:val="300"/>
        </w:trPr>
        <w:tc>
          <w:tcPr>
            <w:tcW w:w="448" w:type="pct"/>
            <w:vMerge w:val="restart"/>
          </w:tcPr>
          <w:p w:rsidR="001F7A18" w:rsidRDefault="001F7A18" w:rsidP="004443BA">
            <w:pPr>
              <w:rPr>
                <w:rFonts w:ascii="Comic Sans MS" w:hAnsi="Comic Sans MS"/>
                <w:b/>
                <w:bCs/>
                <w:sz w:val="20"/>
                <w:szCs w:val="20"/>
              </w:rPr>
            </w:pPr>
            <w:r w:rsidRPr="030D634E">
              <w:rPr>
                <w:rFonts w:ascii="Comic Sans MS" w:hAnsi="Comic Sans MS"/>
                <w:b/>
                <w:bCs/>
                <w:sz w:val="20"/>
                <w:szCs w:val="20"/>
              </w:rPr>
              <w:t>Computing</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r w:rsidRPr="030D634E">
              <w:rPr>
                <w:rFonts w:ascii="Comic Sans MS" w:hAnsi="Comic Sans MS"/>
                <w:b/>
                <w:bCs/>
                <w:sz w:val="20"/>
                <w:szCs w:val="20"/>
              </w:rPr>
              <w:t xml:space="preserve">NK  </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r w:rsidRPr="46F4EA30">
              <w:rPr>
                <w:rFonts w:ascii="Comic Sans MS" w:hAnsi="Comic Sans MS"/>
                <w:b/>
                <w:bCs/>
                <w:sz w:val="20"/>
                <w:szCs w:val="20"/>
              </w:rPr>
              <w:t xml:space="preserve">Data (2 Calculate) </w:t>
            </w:r>
          </w:p>
        </w:tc>
        <w:tc>
          <w:tcPr>
            <w:tcW w:w="714" w:type="pct"/>
            <w:shd w:val="clear" w:color="auto" w:fill="C00000"/>
          </w:tcPr>
          <w:p w:rsidR="001F7A18" w:rsidRDefault="001F7A18" w:rsidP="004443BA">
            <w:pPr>
              <w:rPr>
                <w:rFonts w:ascii="Comic Sans MS" w:hAnsi="Comic Sans MS"/>
                <w:b/>
                <w:bCs/>
                <w:sz w:val="16"/>
                <w:szCs w:val="16"/>
              </w:rPr>
            </w:pPr>
            <w:r w:rsidRPr="030D634E">
              <w:rPr>
                <w:rFonts w:ascii="Comic Sans MS" w:hAnsi="Comic Sans MS"/>
                <w:b/>
                <w:bCs/>
                <w:sz w:val="16"/>
                <w:szCs w:val="16"/>
              </w:rPr>
              <w:t>Week 1</w:t>
            </w:r>
          </w:p>
        </w:tc>
        <w:tc>
          <w:tcPr>
            <w:tcW w:w="767" w:type="pct"/>
            <w:shd w:val="clear" w:color="auto" w:fill="C00000"/>
          </w:tcPr>
          <w:p w:rsidR="001F7A18" w:rsidRDefault="001F7A18" w:rsidP="004443BA">
            <w:pPr>
              <w:rPr>
                <w:rFonts w:ascii="Comic Sans MS" w:hAnsi="Comic Sans MS"/>
                <w:b/>
                <w:bCs/>
                <w:sz w:val="16"/>
                <w:szCs w:val="16"/>
              </w:rPr>
            </w:pPr>
            <w:r w:rsidRPr="030D634E">
              <w:rPr>
                <w:rFonts w:ascii="Comic Sans MS" w:hAnsi="Comic Sans MS"/>
                <w:b/>
                <w:bCs/>
                <w:sz w:val="16"/>
                <w:szCs w:val="16"/>
              </w:rPr>
              <w:t>Week 2</w:t>
            </w:r>
          </w:p>
        </w:tc>
        <w:tc>
          <w:tcPr>
            <w:tcW w:w="824" w:type="pct"/>
            <w:shd w:val="clear" w:color="auto" w:fill="C00000"/>
          </w:tcPr>
          <w:p w:rsidR="001F7A18" w:rsidRDefault="001F7A18" w:rsidP="004443BA">
            <w:pPr>
              <w:rPr>
                <w:rFonts w:ascii="Comic Sans MS" w:hAnsi="Comic Sans MS"/>
                <w:b/>
                <w:bCs/>
                <w:sz w:val="16"/>
                <w:szCs w:val="16"/>
              </w:rPr>
            </w:pPr>
            <w:r w:rsidRPr="030D634E">
              <w:rPr>
                <w:rFonts w:ascii="Comic Sans MS" w:hAnsi="Comic Sans MS"/>
                <w:b/>
                <w:bCs/>
                <w:sz w:val="16"/>
                <w:szCs w:val="16"/>
              </w:rPr>
              <w:t>Week 3</w:t>
            </w:r>
          </w:p>
        </w:tc>
        <w:tc>
          <w:tcPr>
            <w:tcW w:w="712" w:type="pct"/>
            <w:shd w:val="clear" w:color="auto" w:fill="C00000"/>
          </w:tcPr>
          <w:p w:rsidR="001F7A18" w:rsidRDefault="001F7A18" w:rsidP="004443BA">
            <w:pPr>
              <w:rPr>
                <w:rFonts w:ascii="Comic Sans MS" w:hAnsi="Comic Sans MS"/>
                <w:b/>
                <w:bCs/>
                <w:sz w:val="16"/>
                <w:szCs w:val="16"/>
              </w:rPr>
            </w:pPr>
            <w:r w:rsidRPr="030D634E">
              <w:rPr>
                <w:rFonts w:ascii="Comic Sans MS" w:hAnsi="Comic Sans MS"/>
                <w:b/>
                <w:bCs/>
                <w:sz w:val="16"/>
                <w:szCs w:val="16"/>
              </w:rPr>
              <w:t>Week 4</w:t>
            </w:r>
          </w:p>
        </w:tc>
        <w:tc>
          <w:tcPr>
            <w:tcW w:w="768" w:type="pct"/>
            <w:shd w:val="clear" w:color="auto" w:fill="C00000"/>
          </w:tcPr>
          <w:p w:rsidR="001F7A18" w:rsidRDefault="001F7A18" w:rsidP="004443BA">
            <w:pPr>
              <w:rPr>
                <w:rFonts w:ascii="Comic Sans MS" w:hAnsi="Comic Sans MS"/>
                <w:b/>
                <w:bCs/>
                <w:sz w:val="16"/>
                <w:szCs w:val="16"/>
              </w:rPr>
            </w:pPr>
            <w:r w:rsidRPr="030D634E">
              <w:rPr>
                <w:rFonts w:ascii="Comic Sans MS" w:hAnsi="Comic Sans MS"/>
                <w:b/>
                <w:bCs/>
                <w:sz w:val="16"/>
                <w:szCs w:val="16"/>
              </w:rPr>
              <w:t>Week 5</w:t>
            </w:r>
          </w:p>
        </w:tc>
        <w:tc>
          <w:tcPr>
            <w:tcW w:w="767" w:type="pct"/>
            <w:shd w:val="clear" w:color="auto" w:fill="C00000"/>
          </w:tcPr>
          <w:p w:rsidR="001F7A18" w:rsidRDefault="001F7A18" w:rsidP="004443BA">
            <w:pPr>
              <w:rPr>
                <w:rFonts w:ascii="Comic Sans MS" w:hAnsi="Comic Sans MS"/>
                <w:b/>
                <w:bCs/>
                <w:sz w:val="16"/>
                <w:szCs w:val="16"/>
              </w:rPr>
            </w:pPr>
          </w:p>
        </w:tc>
      </w:tr>
      <w:tr w:rsidR="001F7A18" w:rsidTr="001F7A18">
        <w:trPr>
          <w:trHeight w:val="6093"/>
        </w:trPr>
        <w:tc>
          <w:tcPr>
            <w:tcW w:w="448" w:type="pct"/>
            <w:vMerge/>
          </w:tcPr>
          <w:p w:rsidR="001F7A18" w:rsidRDefault="001F7A18" w:rsidP="004443BA"/>
        </w:tc>
        <w:tc>
          <w:tcPr>
            <w:tcW w:w="714" w:type="pct"/>
          </w:tcPr>
          <w:p w:rsidR="001F7A18" w:rsidRDefault="001F7A18" w:rsidP="004443BA">
            <w:r w:rsidRPr="46F4EA30">
              <w:rPr>
                <w:rFonts w:ascii="Calibri Light" w:eastAsia="Calibri Light" w:hAnsi="Calibri Light" w:cs="Calibri Light"/>
              </w:rPr>
              <w:t>Exploring Probability</w:t>
            </w:r>
          </w:p>
          <w:p w:rsidR="001F7A18" w:rsidRDefault="001F7A18" w:rsidP="004443BA">
            <w:pPr>
              <w:rPr>
                <w:rFonts w:ascii="Calibri Light" w:eastAsia="Calibri Light" w:hAnsi="Calibri Light" w:cs="Calibri Light"/>
              </w:rPr>
            </w:pPr>
          </w:p>
          <w:p w:rsidR="001F7A18" w:rsidRDefault="001F7A18" w:rsidP="004443BA">
            <w:r w:rsidRPr="46F4EA30">
              <w:rPr>
                <w:rFonts w:ascii="Calibri Light" w:eastAsia="Calibri Light" w:hAnsi="Calibri Light" w:cs="Calibri Light"/>
              </w:rPr>
              <w:t xml:space="preserve"> • To use a spreadsheet to investigate the probability of the results of throwing many dice.</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b/>
                <w:bCs/>
              </w:rPr>
            </w:pP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explain the meaning and purpose of line graphs.</w:t>
            </w: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use bar charts, pie charts and line graphs appropriately.</w:t>
            </w:r>
          </w:p>
          <w:p w:rsidR="001F7A18" w:rsidRDefault="001F7A18" w:rsidP="004443BA">
            <w:pPr>
              <w:rPr>
                <w:rFonts w:asciiTheme="majorHAnsi" w:eastAsiaTheme="majorEastAsia" w:hAnsiTheme="majorHAnsi" w:cstheme="majorBidi"/>
                <w:color w:val="FF0000"/>
                <w:sz w:val="20"/>
                <w:szCs w:val="20"/>
              </w:rPr>
            </w:pP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Use graphs to provide supporting evidence for their conclusions about relationships.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some of the implications of incorrect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incorrect and implausible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an incorrect point on a line graph.</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lastRenderedPageBreak/>
              <w:t>Enter data into cells.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Enter data and formulae into cells, modify the data, make predictions of changes and check results.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Create and use a spreadsheet to produce costings which are within budget.</w:t>
            </w:r>
          </w:p>
          <w:p w:rsidR="001F7A18" w:rsidRDefault="001F7A18" w:rsidP="004443BA">
            <w:pPr>
              <w:rPr>
                <w:rFonts w:asciiTheme="majorHAnsi" w:eastAsiaTheme="majorEastAsia" w:hAnsiTheme="majorHAnsi" w:cstheme="majorBidi"/>
                <w:color w:val="0070C0"/>
                <w:sz w:val="20"/>
                <w:szCs w:val="20"/>
              </w:rPr>
            </w:pP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Identify and enter the correct formulae into cells, modify the data, make predictions of changes and check them.</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Copy formulae to create tables of results.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graphs from spreadsheets</w:t>
            </w:r>
          </w:p>
          <w:p w:rsidR="001F7A18" w:rsidRP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and use a spreadsheet to answer a ‘What if …...?’ mathematical investigation</w:t>
            </w:r>
          </w:p>
        </w:tc>
        <w:tc>
          <w:tcPr>
            <w:tcW w:w="767" w:type="pct"/>
          </w:tcPr>
          <w:p w:rsidR="001F7A18" w:rsidRDefault="001F7A18" w:rsidP="004443BA">
            <w:r w:rsidRPr="46F4EA30">
              <w:rPr>
                <w:rFonts w:ascii="Calibri Light" w:eastAsia="Calibri Light" w:hAnsi="Calibri Light" w:cs="Calibri Light"/>
              </w:rPr>
              <w:lastRenderedPageBreak/>
              <w:t>Creating a Computational Model</w:t>
            </w:r>
          </w:p>
          <w:p w:rsidR="001F7A18" w:rsidRDefault="001F7A18" w:rsidP="004443BA">
            <w:pPr>
              <w:rPr>
                <w:rFonts w:ascii="Calibri Light" w:eastAsia="Calibri Light" w:hAnsi="Calibri Light" w:cs="Calibri Light"/>
              </w:rPr>
            </w:pPr>
          </w:p>
          <w:p w:rsidR="001F7A18" w:rsidRDefault="001F7A18" w:rsidP="004443BA">
            <w:r w:rsidRPr="46F4EA30">
              <w:rPr>
                <w:rFonts w:ascii="Calibri Light" w:eastAsia="Calibri Light" w:hAnsi="Calibri Light" w:cs="Calibri Light"/>
              </w:rPr>
              <w:t xml:space="preserve"> • To use a spreadsheet to calculate the discount and final prices in a sale. Create a formula to help work out the prices of items in the sale</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explain the meaning and purpose of line graphs.</w:t>
            </w: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use bar charts, pie charts and line graphs appropriately.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Use graphs to provide supporting evidence for their conclusions about relationships.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some of the implications of incorrect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incorrect and implausible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an incorrect point on a line graph.</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lastRenderedPageBreak/>
              <w:t>Enter data into cells.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Enter data and formulae into cells, modify the data, make predictions of changes and check results.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Create and use a spreadsheet to produce costings which are within budget.</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Identify and enter the correct formulae into cells, modify the data, make predictions of changes and check them.</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Copy formulae to create tables of results.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graphs from spreadsheets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and use a spreadsheet to answer a ‘What if …...?’ mathematical investigation</w:t>
            </w:r>
          </w:p>
          <w:p w:rsidR="001F7A18" w:rsidRDefault="001F7A18" w:rsidP="004443BA">
            <w:pPr>
              <w:rPr>
                <w:rFonts w:ascii="Calibri Light" w:eastAsia="Calibri Light" w:hAnsi="Calibri Light" w:cs="Calibri Light"/>
              </w:rPr>
            </w:pPr>
          </w:p>
        </w:tc>
        <w:tc>
          <w:tcPr>
            <w:tcW w:w="824" w:type="pct"/>
          </w:tcPr>
          <w:p w:rsidR="001F7A18" w:rsidRDefault="001F7A18" w:rsidP="004443BA">
            <w:r w:rsidRPr="46F4EA30">
              <w:rPr>
                <w:rFonts w:ascii="Calibri Light" w:eastAsia="Calibri Light" w:hAnsi="Calibri Light" w:cs="Calibri Light"/>
              </w:rPr>
              <w:lastRenderedPageBreak/>
              <w:t>Use a Spreadsheet to Plan Pocket Money</w:t>
            </w:r>
          </w:p>
          <w:p w:rsidR="001F7A18" w:rsidRDefault="001F7A18" w:rsidP="004443BA">
            <w:r w:rsidRPr="46F4EA30">
              <w:rPr>
                <w:rFonts w:ascii="Calibri Light" w:eastAsia="Calibri Light" w:hAnsi="Calibri Light" w:cs="Calibri Light"/>
              </w:rPr>
              <w:t xml:space="preserve"> Spending </w:t>
            </w:r>
          </w:p>
          <w:p w:rsidR="001F7A18" w:rsidRDefault="001F7A18" w:rsidP="004443BA">
            <w:pPr>
              <w:rPr>
                <w:rFonts w:ascii="Calibri Light" w:eastAsia="Calibri Light" w:hAnsi="Calibri Light" w:cs="Calibri Light"/>
              </w:rPr>
            </w:pPr>
          </w:p>
          <w:p w:rsidR="001F7A18" w:rsidRDefault="001F7A18" w:rsidP="004443BA">
            <w:r w:rsidRPr="46F4EA30">
              <w:rPr>
                <w:rFonts w:ascii="Calibri Light" w:eastAsia="Calibri Light" w:hAnsi="Calibri Light" w:cs="Calibri Light"/>
              </w:rPr>
              <w:t>• To use a spreadsheet to plan how to spend pocket money and the effect of saving money.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explain the meaning and purpose of line graphs.</w:t>
            </w: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use bar charts, pie charts and line graphs appropriately.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Use graphs to provide supporting evidence for their conclusions about relationships.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some of the implications of incorrect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incorrect and implausible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an incorrect point on a line graph.</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Enter data into cells.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lastRenderedPageBreak/>
              <w:t>Enter data and formulae into cells, modify the data, make predictions of changes and check results.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Create and use a spreadsheet to produce costings which are within budget.</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Identify and enter the correct formulae into cells, modify the data, make predictions of changes and check them.</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Copy formulae to create tables of results.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graphs from spreadsheets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and use a spreadsheet to answer a ‘What if …...?’ mathematical investigation</w:t>
            </w:r>
          </w:p>
          <w:p w:rsidR="001F7A18" w:rsidRDefault="001F7A18" w:rsidP="004443BA">
            <w:pPr>
              <w:rPr>
                <w:rFonts w:ascii="Calibri Light" w:eastAsia="Calibri Light" w:hAnsi="Calibri Light" w:cs="Calibri Light"/>
              </w:rPr>
            </w:pPr>
          </w:p>
        </w:tc>
        <w:tc>
          <w:tcPr>
            <w:tcW w:w="712" w:type="pct"/>
          </w:tcPr>
          <w:p w:rsidR="001F7A18" w:rsidRDefault="001F7A18" w:rsidP="004443BA">
            <w:r w:rsidRPr="46F4EA30">
              <w:rPr>
                <w:rFonts w:ascii="Calibri Light" w:eastAsia="Calibri Light" w:hAnsi="Calibri Light" w:cs="Calibri Light"/>
              </w:rPr>
              <w:lastRenderedPageBreak/>
              <w:t>Planning a School Event • To use a spreadsheet to plan a school charity day to maximise the money donated to charity.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explain the meaning and purpose of line graphs.</w:t>
            </w: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use bar charts, pie charts and line graphs appropriately.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Use graphs to provide supporting evidence for their conclusions about relationships.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some of the implications of incorrect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incorrect and implausible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an incorrect point on a line graph.</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Enter data into cells.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 xml:space="preserve">Enter data and formulae into cells, modify the </w:t>
            </w:r>
            <w:r w:rsidRPr="46F4EA30">
              <w:rPr>
                <w:rFonts w:asciiTheme="majorHAnsi" w:eastAsiaTheme="majorEastAsia" w:hAnsiTheme="majorHAnsi" w:cstheme="majorBidi"/>
                <w:color w:val="0070C0"/>
                <w:sz w:val="20"/>
                <w:szCs w:val="20"/>
              </w:rPr>
              <w:lastRenderedPageBreak/>
              <w:t>data, make predictions of changes and check results.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Create and use a spreadsheet to produce costings which are within budget.</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Identify and enter the correct formulae into cells, modify the data, make predictions of changes and check them.</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Copy formulae to create tables of results.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graphs from spreadsheets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and use a spreadsheet to answer a ‘What if …...?’ mathematical investigation</w:t>
            </w:r>
          </w:p>
          <w:p w:rsidR="001F7A18" w:rsidRDefault="001F7A18" w:rsidP="004443BA">
            <w:pPr>
              <w:rPr>
                <w:rFonts w:ascii="Calibri Light" w:eastAsia="Calibri Light" w:hAnsi="Calibri Light" w:cs="Calibri Light"/>
              </w:rPr>
            </w:pPr>
          </w:p>
        </w:tc>
        <w:tc>
          <w:tcPr>
            <w:tcW w:w="768" w:type="pct"/>
          </w:tcPr>
          <w:p w:rsidR="001F7A18" w:rsidRDefault="001F7A18" w:rsidP="004443BA">
            <w:r w:rsidRPr="46F4EA30">
              <w:rPr>
                <w:rFonts w:ascii="Calibri Light" w:eastAsia="Calibri Light" w:hAnsi="Calibri Light" w:cs="Calibri Light"/>
              </w:rPr>
              <w:lastRenderedPageBreak/>
              <w:t>Planning a School Event • To use a spreadsheet to plan a school charity day to maximise the money donated to charity.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explain the meaning and purpose of line graphs.</w:t>
            </w:r>
          </w:p>
          <w:p w:rsidR="001F7A18" w:rsidRDefault="001F7A18" w:rsidP="004443BA">
            <w:pPr>
              <w:rPr>
                <w:rFonts w:asciiTheme="majorHAnsi" w:eastAsiaTheme="majorEastAsia" w:hAnsiTheme="majorHAnsi" w:cstheme="majorBidi"/>
                <w:color w:val="FF0000"/>
                <w:sz w:val="20"/>
                <w:szCs w:val="20"/>
              </w:rPr>
            </w:pPr>
            <w:r w:rsidRPr="46F4EA30">
              <w:rPr>
                <w:rFonts w:asciiTheme="majorHAnsi" w:eastAsiaTheme="majorEastAsia" w:hAnsiTheme="majorHAnsi" w:cstheme="majorBidi"/>
                <w:color w:val="FF0000"/>
                <w:sz w:val="20"/>
                <w:szCs w:val="20"/>
              </w:rPr>
              <w:t>Produce and use bar charts, pie charts and line graphs appropriately.</w:t>
            </w:r>
          </w:p>
          <w:p w:rsidR="001F7A18" w:rsidRDefault="001F7A18" w:rsidP="004443BA">
            <w:pPr>
              <w:rPr>
                <w:rFonts w:ascii="Calibri Light" w:eastAsia="Calibri Light" w:hAnsi="Calibri Light" w:cs="Calibri Light"/>
              </w:rPr>
            </w:pP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Use graphs to provide supporting evidence for their conclusions about relationships.</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Identify some of the implications of incorrect data.</w:t>
            </w:r>
          </w:p>
          <w:p w:rsidR="001F7A18" w:rsidRDefault="001F7A18" w:rsidP="004443BA">
            <w:pPr>
              <w:rPr>
                <w:rFonts w:asciiTheme="majorHAnsi" w:eastAsiaTheme="majorEastAsia" w:hAnsiTheme="majorHAnsi" w:cstheme="majorBidi"/>
                <w:color w:val="0070C0"/>
                <w:sz w:val="20"/>
                <w:szCs w:val="20"/>
              </w:rPr>
            </w:pPr>
            <w:r w:rsidRPr="46F4EA30">
              <w:rPr>
                <w:rFonts w:asciiTheme="majorHAnsi" w:eastAsiaTheme="majorEastAsia" w:hAnsiTheme="majorHAnsi" w:cstheme="majorBidi"/>
                <w:color w:val="0070C0"/>
                <w:sz w:val="20"/>
                <w:szCs w:val="20"/>
              </w:rPr>
              <w:t>Create and use a spreadsheet to produce costings which are within budget.</w:t>
            </w:r>
          </w:p>
          <w:p w:rsidR="001F7A18" w:rsidRDefault="001F7A18" w:rsidP="004443BA">
            <w:pPr>
              <w:rPr>
                <w:rFonts w:asciiTheme="majorHAnsi" w:eastAsiaTheme="majorEastAsia" w:hAnsiTheme="majorHAnsi" w:cstheme="majorBidi"/>
                <w:color w:val="0070C0"/>
                <w:sz w:val="20"/>
                <w:szCs w:val="20"/>
              </w:rPr>
            </w:pP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 xml:space="preserve">Identify and enter the correct formulae into cells, modify the data, </w:t>
            </w:r>
            <w:r w:rsidRPr="46F4EA30">
              <w:rPr>
                <w:rFonts w:asciiTheme="majorHAnsi" w:eastAsiaTheme="majorEastAsia" w:hAnsiTheme="majorHAnsi" w:cstheme="majorBidi"/>
                <w:color w:val="00B050"/>
                <w:sz w:val="20"/>
                <w:szCs w:val="20"/>
              </w:rPr>
              <w:lastRenderedPageBreak/>
              <w:t>make predictions of changes and check them.</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Copy formulae to create tables of results.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graphs from spreadsheets</w:t>
            </w:r>
          </w:p>
          <w:p w:rsidR="001F7A18" w:rsidRDefault="001F7A18" w:rsidP="004443BA">
            <w:pPr>
              <w:rPr>
                <w:rFonts w:asciiTheme="majorHAnsi" w:eastAsiaTheme="majorEastAsia" w:hAnsiTheme="majorHAnsi" w:cstheme="majorBidi"/>
                <w:color w:val="00B050"/>
                <w:sz w:val="20"/>
                <w:szCs w:val="20"/>
              </w:rPr>
            </w:pPr>
            <w:r w:rsidRPr="46F4EA30">
              <w:rPr>
                <w:rFonts w:asciiTheme="majorHAnsi" w:eastAsiaTheme="majorEastAsia" w:hAnsiTheme="majorHAnsi" w:cstheme="majorBidi"/>
                <w:color w:val="00B050"/>
                <w:sz w:val="20"/>
                <w:szCs w:val="20"/>
              </w:rPr>
              <w:t>Create and use a spreadsheet to answer a ‘What if …...?’ mathematical investigation</w:t>
            </w:r>
          </w:p>
          <w:p w:rsidR="001F7A18" w:rsidRDefault="001F7A18" w:rsidP="004443BA">
            <w:pPr>
              <w:rPr>
                <w:rFonts w:asciiTheme="majorHAnsi" w:eastAsiaTheme="majorEastAsia" w:hAnsiTheme="majorHAnsi" w:cstheme="majorBidi"/>
                <w:color w:val="0070C0"/>
                <w:sz w:val="20"/>
                <w:szCs w:val="20"/>
              </w:rPr>
            </w:pPr>
          </w:p>
          <w:p w:rsidR="001F7A18" w:rsidRDefault="001F7A18" w:rsidP="004443BA">
            <w:pPr>
              <w:rPr>
                <w:rFonts w:ascii="Calibri Light" w:eastAsia="Calibri Light" w:hAnsi="Calibri Light" w:cs="Calibri Light"/>
              </w:rPr>
            </w:pPr>
          </w:p>
        </w:tc>
        <w:tc>
          <w:tcPr>
            <w:tcW w:w="767" w:type="pct"/>
          </w:tcPr>
          <w:p w:rsidR="001F7A18" w:rsidRDefault="001F7A18" w:rsidP="004443BA">
            <w:pPr>
              <w:rPr>
                <w:rFonts w:ascii="Calibri" w:eastAsia="Calibri" w:hAnsi="Calibri" w:cs="Calibri"/>
                <w:sz w:val="20"/>
                <w:szCs w:val="20"/>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46F4EA30">
              <w:rPr>
                <w:rFonts w:ascii="Comic Sans MS" w:hAnsi="Comic Sans MS"/>
                <w:b/>
                <w:bCs/>
                <w:sz w:val="20"/>
                <w:szCs w:val="20"/>
              </w:rPr>
              <w:t>Outdoor PE 1</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 xml:space="preserve">Week 6 </w:t>
            </w:r>
          </w:p>
        </w:tc>
      </w:tr>
      <w:tr w:rsidR="001F7A18" w:rsidRPr="002E2902" w:rsidTr="001F7A18">
        <w:tc>
          <w:tcPr>
            <w:tcW w:w="448" w:type="pct"/>
            <w:vMerge/>
          </w:tcPr>
          <w:p w:rsidR="001F7A18" w:rsidRPr="002E2902" w:rsidRDefault="001F7A18" w:rsidP="004443BA">
            <w:pPr>
              <w:rPr>
                <w:rFonts w:ascii="Comic Sans MS" w:hAnsi="Comic Sans MS"/>
                <w:b/>
                <w:bCs/>
                <w:sz w:val="20"/>
                <w:szCs w:val="20"/>
              </w:rPr>
            </w:pPr>
          </w:p>
        </w:tc>
        <w:tc>
          <w:tcPr>
            <w:tcW w:w="714" w:type="pct"/>
          </w:tcPr>
          <w:p w:rsidR="001F7A18" w:rsidRPr="002E2902"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Athletics (Year 5) Lesson 1 - </w:t>
            </w:r>
            <w:r w:rsidRPr="46F4EA30">
              <w:rPr>
                <w:rFonts w:ascii="Open Sans" w:eastAsia="Open Sans" w:hAnsi="Open Sans" w:cs="Open Sans"/>
                <w:color w:val="263339"/>
                <w:sz w:val="21"/>
                <w:szCs w:val="21"/>
              </w:rPr>
              <w:t>To be able to apply different speeds over varying distances.</w:t>
            </w:r>
          </w:p>
          <w:p w:rsidR="001F7A18" w:rsidRDefault="001F7A18" w:rsidP="004443BA">
            <w:pPr>
              <w:rPr>
                <w:rFonts w:ascii="Open Sans" w:eastAsia="Open Sans" w:hAnsi="Open Sans" w:cs="Open Sans"/>
                <w:color w:val="263339"/>
                <w:sz w:val="21"/>
                <w:szCs w:val="21"/>
              </w:rPr>
            </w:pPr>
          </w:p>
          <w:p w:rsidR="001F7A18" w:rsidRDefault="001F7A18" w:rsidP="004443BA">
            <w:pPr>
              <w:rPr>
                <w:rFonts w:ascii="Open Sans" w:eastAsia="Open Sans" w:hAnsi="Open Sans" w:cs="Open Sans"/>
                <w:color w:val="FF0000"/>
                <w:sz w:val="21"/>
                <w:szCs w:val="21"/>
              </w:rPr>
            </w:pPr>
            <w:r w:rsidRPr="46F4EA30">
              <w:rPr>
                <w:rFonts w:ascii="Calibri" w:eastAsia="Calibri" w:hAnsi="Calibri" w:cs="Calibri"/>
                <w:color w:val="FF0000"/>
                <w:sz w:val="20"/>
                <w:szCs w:val="20"/>
              </w:rPr>
              <w:t>Increase the distance when they are running, organizing and preparing themselves, take different roles within a running sequence.</w:t>
            </w:r>
          </w:p>
          <w:p w:rsidR="001F7A18" w:rsidRDefault="001F7A18" w:rsidP="004443BA">
            <w:pPr>
              <w:rPr>
                <w:rFonts w:ascii="Calibri" w:eastAsia="Calibri" w:hAnsi="Calibri" w:cs="Calibri"/>
                <w:color w:val="FF0000"/>
                <w:sz w:val="20"/>
                <w:szCs w:val="20"/>
              </w:rPr>
            </w:pPr>
          </w:p>
          <w:p w:rsidR="001F7A18"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lastRenderedPageBreak/>
              <w:t>Sustain and maintain running speed.</w:t>
            </w:r>
          </w:p>
          <w:p w:rsidR="001F7A18"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Improve on personal target.</w:t>
            </w:r>
          </w:p>
          <w:p w:rsidR="001F7A18"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Understand rules of different events.</w:t>
            </w:r>
          </w:p>
          <w:p w:rsidR="001F7A18" w:rsidRDefault="001F7A18" w:rsidP="004443BA">
            <w:pPr>
              <w:rPr>
                <w:rFonts w:ascii="Calibri" w:eastAsia="Calibri" w:hAnsi="Calibri" w:cs="Calibri"/>
                <w:color w:val="0070C0"/>
                <w:sz w:val="20"/>
                <w:szCs w:val="20"/>
              </w:rPr>
            </w:pPr>
          </w:p>
          <w:p w:rsidR="001F7A18"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Show strength, stamina and speed when running, jumping and throwing.</w:t>
            </w:r>
          </w:p>
          <w:p w:rsidR="001F7A18"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 xml:space="preserve">Know rules and judge events. </w:t>
            </w:r>
          </w:p>
          <w:p w:rsidR="001F7A18" w:rsidRPr="001F7A18"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Have strength and stamina whilst running, beginning to pace themselves.</w:t>
            </w:r>
          </w:p>
        </w:tc>
        <w:tc>
          <w:tcPr>
            <w:tcW w:w="767" w:type="pct"/>
          </w:tcPr>
          <w:p w:rsidR="001F7A18" w:rsidRPr="002E2902" w:rsidRDefault="001F7A18" w:rsidP="004443BA">
            <w:pPr>
              <w:rPr>
                <w:rFonts w:ascii="Calibri Light" w:eastAsia="Calibri Light" w:hAnsi="Calibri Light" w:cs="Calibri Light"/>
              </w:rPr>
            </w:pPr>
            <w:r w:rsidRPr="4F338185">
              <w:rPr>
                <w:rFonts w:asciiTheme="majorHAnsi" w:eastAsiaTheme="majorEastAsia" w:hAnsiTheme="majorHAnsi" w:cstheme="majorBidi"/>
                <w:b/>
                <w:bCs/>
              </w:rPr>
              <w:lastRenderedPageBreak/>
              <w:t xml:space="preserve">Athletics (Year 5) Lesson 2 - </w:t>
            </w:r>
            <w:r w:rsidRPr="4F338185">
              <w:rPr>
                <w:rFonts w:ascii="Open Sans" w:eastAsia="Open Sans" w:hAnsi="Open Sans" w:cs="Open Sans"/>
                <w:color w:val="263339"/>
                <w:sz w:val="21"/>
                <w:szCs w:val="21"/>
              </w:rPr>
              <w:t>To develop fluency and co-ordination when running for speed.</w:t>
            </w:r>
          </w:p>
          <w:p w:rsidR="001F7A18" w:rsidRPr="002E2902" w:rsidRDefault="001F7A18" w:rsidP="004443BA">
            <w:pPr>
              <w:rPr>
                <w:rFonts w:ascii="Open Sans" w:eastAsia="Open Sans" w:hAnsi="Open Sans" w:cs="Open Sans"/>
                <w:color w:val="263339"/>
                <w:sz w:val="21"/>
                <w:szCs w:val="21"/>
              </w:rPr>
            </w:pPr>
          </w:p>
          <w:p w:rsidR="001F7A18" w:rsidRPr="002E2902" w:rsidRDefault="001F7A18" w:rsidP="004443BA">
            <w:pPr>
              <w:rPr>
                <w:rFonts w:ascii="Open Sans" w:eastAsia="Open Sans" w:hAnsi="Open Sans" w:cs="Open Sans"/>
                <w:color w:val="FF0000"/>
                <w:sz w:val="21"/>
                <w:szCs w:val="21"/>
              </w:rPr>
            </w:pPr>
            <w:r w:rsidRPr="46F4EA30">
              <w:rPr>
                <w:rFonts w:ascii="Calibri" w:eastAsia="Calibri" w:hAnsi="Calibri" w:cs="Calibri"/>
                <w:color w:val="FF0000"/>
                <w:sz w:val="20"/>
                <w:szCs w:val="20"/>
              </w:rPr>
              <w:t>Increase the distance when they are running, organizing and preparing themselves, take different roles within a running sequence.</w:t>
            </w:r>
          </w:p>
          <w:p w:rsidR="001F7A18" w:rsidRPr="002E2902" w:rsidRDefault="001F7A18" w:rsidP="004443BA">
            <w:pPr>
              <w:rPr>
                <w:rFonts w:ascii="Calibri" w:eastAsia="Calibri" w:hAnsi="Calibri" w:cs="Calibri"/>
                <w:color w:val="FF0000"/>
                <w:sz w:val="20"/>
                <w:szCs w:val="20"/>
              </w:rPr>
            </w:pP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Sustain and maintain running speed.</w:t>
            </w: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lastRenderedPageBreak/>
              <w:t>Improve on personal target.</w:t>
            </w: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Understand rules of different events.</w:t>
            </w:r>
          </w:p>
          <w:p w:rsidR="001F7A18" w:rsidRPr="002E2902" w:rsidRDefault="001F7A18" w:rsidP="004443BA">
            <w:pPr>
              <w:rPr>
                <w:rFonts w:ascii="Calibri" w:eastAsia="Calibri" w:hAnsi="Calibri" w:cs="Calibri"/>
                <w:color w:val="0070C0"/>
                <w:sz w:val="20"/>
                <w:szCs w:val="20"/>
              </w:rPr>
            </w:pPr>
          </w:p>
          <w:p w:rsidR="001F7A18" w:rsidRPr="002E2902"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Show strength, stamina and speed when running, jumping and throwing.</w:t>
            </w:r>
          </w:p>
          <w:p w:rsidR="001F7A18" w:rsidRPr="002E2902"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 xml:space="preserve">Know rules and judge events. </w:t>
            </w:r>
          </w:p>
          <w:p w:rsidR="001F7A18" w:rsidRPr="002E2902"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Have strength and stamina whilst running, beginning to pace themselves.</w:t>
            </w:r>
          </w:p>
          <w:p w:rsidR="001F7A18" w:rsidRPr="002E2902" w:rsidRDefault="001F7A18" w:rsidP="004443BA">
            <w:pPr>
              <w:rPr>
                <w:rFonts w:asciiTheme="majorHAnsi" w:eastAsiaTheme="majorEastAsia" w:hAnsiTheme="majorHAnsi" w:cstheme="majorBidi"/>
              </w:rPr>
            </w:pPr>
          </w:p>
        </w:tc>
        <w:tc>
          <w:tcPr>
            <w:tcW w:w="824" w:type="pct"/>
          </w:tcPr>
          <w:p w:rsidR="001F7A18" w:rsidRPr="002E2902" w:rsidRDefault="001F7A18" w:rsidP="004443BA">
            <w:pPr>
              <w:rPr>
                <w:rFonts w:ascii="Calibri Light" w:eastAsia="Calibri Light" w:hAnsi="Calibri Light" w:cs="Calibri Light"/>
              </w:rPr>
            </w:pPr>
            <w:r w:rsidRPr="4F338185">
              <w:rPr>
                <w:rFonts w:asciiTheme="majorHAnsi" w:eastAsiaTheme="majorEastAsia" w:hAnsiTheme="majorHAnsi" w:cstheme="majorBidi"/>
                <w:b/>
                <w:bCs/>
              </w:rPr>
              <w:lastRenderedPageBreak/>
              <w:t xml:space="preserve">Athletics (Year 5) Lesson 3 - </w:t>
            </w:r>
            <w:r w:rsidRPr="4F338185">
              <w:rPr>
                <w:rFonts w:ascii="Open Sans" w:eastAsia="Open Sans" w:hAnsi="Open Sans" w:cs="Open Sans"/>
                <w:color w:val="263339"/>
                <w:sz w:val="21"/>
                <w:szCs w:val="21"/>
              </w:rPr>
              <w:t>To develop technique in relay changeovers.</w:t>
            </w:r>
          </w:p>
          <w:p w:rsidR="001F7A18" w:rsidRPr="002E2902" w:rsidRDefault="001F7A18" w:rsidP="004443BA">
            <w:pPr>
              <w:rPr>
                <w:rFonts w:ascii="Open Sans" w:eastAsia="Open Sans" w:hAnsi="Open Sans" w:cs="Open Sans"/>
                <w:color w:val="263339"/>
                <w:sz w:val="21"/>
                <w:szCs w:val="21"/>
              </w:rPr>
            </w:pPr>
          </w:p>
          <w:p w:rsidR="001F7A18" w:rsidRPr="002E2902" w:rsidRDefault="001F7A18" w:rsidP="004443BA">
            <w:pPr>
              <w:rPr>
                <w:rFonts w:ascii="Open Sans" w:eastAsia="Open Sans" w:hAnsi="Open Sans" w:cs="Open Sans"/>
                <w:color w:val="263339"/>
                <w:sz w:val="21"/>
                <w:szCs w:val="21"/>
              </w:rPr>
            </w:pPr>
            <w:r w:rsidRPr="46F4EA30">
              <w:rPr>
                <w:rFonts w:ascii="Open Sans" w:eastAsia="Open Sans" w:hAnsi="Open Sans" w:cs="Open Sans"/>
                <w:color w:val="263339"/>
                <w:sz w:val="21"/>
                <w:szCs w:val="21"/>
                <w:highlight w:val="yellow"/>
              </w:rPr>
              <w:t>Sports Week</w:t>
            </w:r>
          </w:p>
          <w:p w:rsidR="001F7A18" w:rsidRDefault="001F7A18" w:rsidP="004443BA">
            <w:pPr>
              <w:rPr>
                <w:rFonts w:ascii="Open Sans" w:eastAsia="Open Sans" w:hAnsi="Open Sans" w:cs="Open Sans"/>
                <w:color w:val="263339"/>
                <w:sz w:val="21"/>
                <w:szCs w:val="21"/>
                <w:highlight w:val="yellow"/>
              </w:rPr>
            </w:pPr>
          </w:p>
          <w:p w:rsidR="001F7A18" w:rsidRDefault="001F7A18" w:rsidP="004443BA">
            <w:pPr>
              <w:rPr>
                <w:rFonts w:ascii="Open Sans" w:eastAsia="Open Sans" w:hAnsi="Open Sans" w:cs="Open Sans"/>
                <w:color w:val="FF0000"/>
                <w:sz w:val="21"/>
                <w:szCs w:val="21"/>
              </w:rPr>
            </w:pPr>
            <w:r w:rsidRPr="46F4EA30">
              <w:rPr>
                <w:rFonts w:ascii="Calibri" w:eastAsia="Calibri" w:hAnsi="Calibri" w:cs="Calibri"/>
                <w:color w:val="FF0000"/>
                <w:sz w:val="20"/>
                <w:szCs w:val="20"/>
              </w:rPr>
              <w:t>Increase the distance when they are running, organizing and preparing themselves, take different roles within a running sequence.</w:t>
            </w:r>
          </w:p>
          <w:p w:rsidR="001F7A18" w:rsidRDefault="001F7A18" w:rsidP="004443BA">
            <w:pPr>
              <w:rPr>
                <w:rFonts w:ascii="Calibri" w:eastAsia="Calibri" w:hAnsi="Calibri" w:cs="Calibri"/>
                <w:color w:val="FF0000"/>
                <w:sz w:val="20"/>
                <w:szCs w:val="20"/>
              </w:rPr>
            </w:pPr>
          </w:p>
          <w:p w:rsidR="001F7A18"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Sustain and maintain running speed.</w:t>
            </w:r>
          </w:p>
          <w:p w:rsidR="001F7A18"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Improve on personal target.</w:t>
            </w:r>
          </w:p>
          <w:p w:rsidR="001F7A18"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lastRenderedPageBreak/>
              <w:t>Understand rules of different events.</w:t>
            </w:r>
          </w:p>
          <w:p w:rsidR="001F7A18" w:rsidRDefault="001F7A18" w:rsidP="004443BA">
            <w:pPr>
              <w:rPr>
                <w:rFonts w:ascii="Calibri" w:eastAsia="Calibri" w:hAnsi="Calibri" w:cs="Calibri"/>
                <w:color w:val="0070C0"/>
                <w:sz w:val="20"/>
                <w:szCs w:val="20"/>
              </w:rPr>
            </w:pPr>
          </w:p>
          <w:p w:rsidR="001F7A18"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Show strength, stamina and speed when running, jumping and throwing.</w:t>
            </w:r>
          </w:p>
          <w:p w:rsidR="001F7A18"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 xml:space="preserve">Know rules and judge events. </w:t>
            </w:r>
          </w:p>
          <w:p w:rsidR="001F7A18"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Have strength and stamina whilst running, beginning to pace themselves.</w:t>
            </w:r>
          </w:p>
          <w:p w:rsidR="001F7A18" w:rsidRDefault="001F7A18" w:rsidP="004443BA">
            <w:pPr>
              <w:rPr>
                <w:rFonts w:ascii="Open Sans" w:eastAsia="Open Sans" w:hAnsi="Open Sans" w:cs="Open Sans"/>
                <w:color w:val="263339"/>
                <w:sz w:val="21"/>
                <w:szCs w:val="21"/>
                <w:highlight w:val="yellow"/>
              </w:rPr>
            </w:pPr>
          </w:p>
          <w:p w:rsidR="001F7A18" w:rsidRPr="002E2902" w:rsidRDefault="001F7A18" w:rsidP="004443BA">
            <w:pPr>
              <w:rPr>
                <w:rFonts w:ascii="Open Sans" w:eastAsia="Open Sans" w:hAnsi="Open Sans" w:cs="Open Sans"/>
                <w:color w:val="263339"/>
                <w:sz w:val="21"/>
                <w:szCs w:val="21"/>
              </w:rPr>
            </w:pPr>
          </w:p>
          <w:p w:rsidR="001F7A18" w:rsidRPr="002E2902" w:rsidRDefault="001F7A18" w:rsidP="004443BA">
            <w:pPr>
              <w:rPr>
                <w:rFonts w:asciiTheme="majorHAnsi" w:eastAsiaTheme="majorEastAsia" w:hAnsiTheme="majorHAnsi" w:cstheme="majorBidi"/>
                <w:b/>
                <w:bCs/>
              </w:rPr>
            </w:pPr>
          </w:p>
        </w:tc>
        <w:tc>
          <w:tcPr>
            <w:tcW w:w="712" w:type="pct"/>
          </w:tcPr>
          <w:p w:rsidR="001F7A18" w:rsidRPr="002E2902"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lastRenderedPageBreak/>
              <w:t xml:space="preserve">Athletics (Year 5) Lesson 4 - </w:t>
            </w:r>
            <w:r w:rsidRPr="46F4EA30">
              <w:rPr>
                <w:rFonts w:ascii="Open Sans" w:eastAsia="Open Sans" w:hAnsi="Open Sans" w:cs="Open Sans"/>
                <w:color w:val="263339"/>
                <w:sz w:val="21"/>
                <w:szCs w:val="21"/>
              </w:rPr>
              <w:t>To develop technique and co-ordination in the triple jump.</w:t>
            </w:r>
          </w:p>
          <w:p w:rsidR="001F7A18" w:rsidRPr="002E2902" w:rsidRDefault="001F7A18" w:rsidP="004443BA">
            <w:pPr>
              <w:rPr>
                <w:rFonts w:asciiTheme="majorHAnsi" w:eastAsiaTheme="majorEastAsia" w:hAnsiTheme="majorHAnsi" w:cstheme="majorBidi"/>
                <w:b/>
                <w:bCs/>
              </w:rPr>
            </w:pPr>
          </w:p>
          <w:p w:rsidR="001F7A18" w:rsidRPr="002E2902" w:rsidRDefault="001F7A18" w:rsidP="004443BA">
            <w:pPr>
              <w:rPr>
                <w:rFonts w:ascii="Calibri" w:eastAsia="Calibri" w:hAnsi="Calibri" w:cs="Calibri"/>
                <w:color w:val="FF0000"/>
                <w:sz w:val="20"/>
                <w:szCs w:val="20"/>
              </w:rPr>
            </w:pPr>
            <w:r w:rsidRPr="46F4EA30">
              <w:rPr>
                <w:rFonts w:ascii="Calibri" w:eastAsia="Calibri" w:hAnsi="Calibri" w:cs="Calibri"/>
                <w:color w:val="FF0000"/>
                <w:sz w:val="20"/>
                <w:szCs w:val="20"/>
              </w:rPr>
              <w:t>Choose which throw, running pace or action to complete to allow them to reduce their times/ increase distance within areas of athletics.</w:t>
            </w:r>
          </w:p>
          <w:p w:rsidR="001F7A18" w:rsidRPr="002E2902" w:rsidRDefault="001F7A18" w:rsidP="004443BA">
            <w:pPr>
              <w:rPr>
                <w:rFonts w:ascii="Calibri" w:eastAsia="Calibri" w:hAnsi="Calibri" w:cs="Calibri"/>
                <w:color w:val="FF0000"/>
                <w:sz w:val="20"/>
                <w:szCs w:val="20"/>
              </w:rPr>
            </w:pP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lastRenderedPageBreak/>
              <w:t>Adapt skills and techniques to different challenges and equipment.</w:t>
            </w:r>
          </w:p>
          <w:p w:rsidR="001F7A18" w:rsidRPr="002E2902" w:rsidRDefault="001F7A18" w:rsidP="004443BA">
            <w:pPr>
              <w:rPr>
                <w:rFonts w:ascii="Calibri" w:eastAsia="Calibri" w:hAnsi="Calibri" w:cs="Calibri"/>
                <w:color w:val="0070C0"/>
                <w:sz w:val="20"/>
                <w:szCs w:val="20"/>
              </w:rPr>
            </w:pPr>
          </w:p>
          <w:p w:rsidR="001F7A18" w:rsidRPr="002E2902"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Confident use what they know to complete different challenges that they are set.</w:t>
            </w:r>
          </w:p>
        </w:tc>
        <w:tc>
          <w:tcPr>
            <w:tcW w:w="768" w:type="pct"/>
          </w:tcPr>
          <w:p w:rsidR="001F7A18" w:rsidRPr="002E2902"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lastRenderedPageBreak/>
              <w:t xml:space="preserve">Athletics (Year 5) Lesson 5 - </w:t>
            </w:r>
            <w:r w:rsidRPr="46F4EA30">
              <w:rPr>
                <w:rFonts w:ascii="Open Sans" w:eastAsia="Open Sans" w:hAnsi="Open Sans" w:cs="Open Sans"/>
                <w:color w:val="263339"/>
                <w:sz w:val="21"/>
                <w:szCs w:val="21"/>
              </w:rPr>
              <w:t>To develop throwing with force for longer distances.</w:t>
            </w:r>
          </w:p>
          <w:p w:rsidR="001F7A18" w:rsidRPr="002E2902" w:rsidRDefault="001F7A18" w:rsidP="004443BA">
            <w:pPr>
              <w:rPr>
                <w:rFonts w:asciiTheme="majorHAnsi" w:eastAsiaTheme="majorEastAsia" w:hAnsiTheme="majorHAnsi" w:cstheme="majorBidi"/>
                <w:b/>
                <w:bCs/>
              </w:rPr>
            </w:pPr>
          </w:p>
          <w:p w:rsidR="001F7A18" w:rsidRPr="002E2902" w:rsidRDefault="001F7A18" w:rsidP="004443BA">
            <w:pPr>
              <w:rPr>
                <w:rFonts w:ascii="Calibri" w:eastAsia="Calibri" w:hAnsi="Calibri" w:cs="Calibri"/>
                <w:color w:val="FF0000"/>
                <w:sz w:val="20"/>
                <w:szCs w:val="20"/>
              </w:rPr>
            </w:pPr>
            <w:r w:rsidRPr="46F4EA30">
              <w:rPr>
                <w:rFonts w:ascii="Calibri" w:eastAsia="Calibri" w:hAnsi="Calibri" w:cs="Calibri"/>
                <w:color w:val="FF0000"/>
                <w:sz w:val="20"/>
                <w:szCs w:val="20"/>
              </w:rPr>
              <w:t>Choose which throw, running pace or action to complete to allow them to reduce their times/ increase distance within areas of athletics.</w:t>
            </w:r>
          </w:p>
          <w:p w:rsidR="001F7A18" w:rsidRPr="002E2902" w:rsidRDefault="001F7A18" w:rsidP="004443BA">
            <w:pPr>
              <w:rPr>
                <w:rFonts w:ascii="Calibri" w:eastAsia="Calibri" w:hAnsi="Calibri" w:cs="Calibri"/>
                <w:color w:val="FF0000"/>
                <w:sz w:val="20"/>
                <w:szCs w:val="20"/>
              </w:rPr>
            </w:pP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 xml:space="preserve">Adapt skills and techniques to different </w:t>
            </w:r>
            <w:r w:rsidRPr="46F4EA30">
              <w:rPr>
                <w:rFonts w:ascii="Calibri" w:eastAsia="Calibri" w:hAnsi="Calibri" w:cs="Calibri"/>
                <w:color w:val="0070C0"/>
                <w:sz w:val="20"/>
                <w:szCs w:val="20"/>
              </w:rPr>
              <w:lastRenderedPageBreak/>
              <w:t>challenges and equipment.</w:t>
            </w:r>
          </w:p>
          <w:p w:rsidR="001F7A18" w:rsidRPr="002E2902" w:rsidRDefault="001F7A18" w:rsidP="004443BA">
            <w:pPr>
              <w:rPr>
                <w:rFonts w:ascii="Calibri" w:eastAsia="Calibri" w:hAnsi="Calibri" w:cs="Calibri"/>
                <w:color w:val="0070C0"/>
                <w:sz w:val="20"/>
                <w:szCs w:val="20"/>
              </w:rPr>
            </w:pPr>
          </w:p>
          <w:p w:rsidR="001F7A18" w:rsidRPr="002E2902"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Confident use what they know to complete different challenges that they are set.</w:t>
            </w:r>
          </w:p>
          <w:p w:rsidR="001F7A18" w:rsidRPr="002E2902" w:rsidRDefault="001F7A18" w:rsidP="004443BA">
            <w:pPr>
              <w:rPr>
                <w:rFonts w:asciiTheme="majorHAnsi" w:eastAsiaTheme="majorEastAsia" w:hAnsiTheme="majorHAnsi" w:cstheme="majorBidi"/>
              </w:rPr>
            </w:pPr>
          </w:p>
        </w:tc>
        <w:tc>
          <w:tcPr>
            <w:tcW w:w="767" w:type="pct"/>
            <w:shd w:val="clear" w:color="auto" w:fill="FFFFFF" w:themeFill="background1"/>
          </w:tcPr>
          <w:p w:rsidR="001F7A18" w:rsidRPr="002E2902" w:rsidRDefault="001F7A18" w:rsidP="004443BA">
            <w:pPr>
              <w:rPr>
                <w:rFonts w:ascii="Calibri Light" w:eastAsia="Calibri Light" w:hAnsi="Calibri Light" w:cs="Calibri Light"/>
              </w:rPr>
            </w:pPr>
            <w:r w:rsidRPr="4F338185">
              <w:rPr>
                <w:rFonts w:asciiTheme="majorHAnsi" w:eastAsiaTheme="majorEastAsia" w:hAnsiTheme="majorHAnsi" w:cstheme="majorBidi"/>
                <w:b/>
                <w:bCs/>
              </w:rPr>
              <w:lastRenderedPageBreak/>
              <w:t xml:space="preserve">Athletics (Year 5) Lesson 6 - </w:t>
            </w:r>
            <w:r w:rsidRPr="4F338185">
              <w:rPr>
                <w:rFonts w:ascii="Open Sans" w:eastAsia="Open Sans" w:hAnsi="Open Sans" w:cs="Open Sans"/>
                <w:color w:val="263339"/>
                <w:sz w:val="21"/>
                <w:szCs w:val="21"/>
              </w:rPr>
              <w:t>To develop throwing with force for longer distances.</w:t>
            </w:r>
          </w:p>
          <w:p w:rsidR="001F7A18" w:rsidRPr="002E2902" w:rsidRDefault="001F7A18" w:rsidP="004443BA">
            <w:pPr>
              <w:rPr>
                <w:rFonts w:ascii="Open Sans" w:eastAsia="Open Sans" w:hAnsi="Open Sans" w:cs="Open Sans"/>
                <w:color w:val="263339"/>
                <w:sz w:val="21"/>
                <w:szCs w:val="21"/>
              </w:rPr>
            </w:pPr>
          </w:p>
          <w:p w:rsidR="001F7A18" w:rsidRPr="002E2902" w:rsidRDefault="001F7A18" w:rsidP="004443BA">
            <w:pPr>
              <w:rPr>
                <w:rFonts w:ascii="Calibri" w:eastAsia="Calibri" w:hAnsi="Calibri" w:cs="Calibri"/>
                <w:color w:val="FF0000"/>
                <w:sz w:val="20"/>
                <w:szCs w:val="20"/>
              </w:rPr>
            </w:pPr>
            <w:r w:rsidRPr="46F4EA30">
              <w:rPr>
                <w:rFonts w:ascii="Calibri" w:eastAsia="Calibri" w:hAnsi="Calibri" w:cs="Calibri"/>
                <w:color w:val="FF0000"/>
                <w:sz w:val="20"/>
                <w:szCs w:val="20"/>
              </w:rPr>
              <w:t>Recognise which activities help their speed, strength and stamina and know when they are important in games.</w:t>
            </w:r>
          </w:p>
          <w:p w:rsidR="001F7A18" w:rsidRPr="002E2902" w:rsidRDefault="001F7A18" w:rsidP="004443BA">
            <w:pPr>
              <w:rPr>
                <w:rFonts w:ascii="Calibri" w:eastAsia="Calibri" w:hAnsi="Calibri" w:cs="Calibri"/>
                <w:color w:val="FF0000"/>
                <w:sz w:val="20"/>
                <w:szCs w:val="20"/>
              </w:rPr>
            </w:pPr>
            <w:r w:rsidRPr="46F4EA30">
              <w:rPr>
                <w:rFonts w:ascii="Calibri" w:eastAsia="Calibri" w:hAnsi="Calibri" w:cs="Calibri"/>
                <w:color w:val="FF0000"/>
                <w:sz w:val="20"/>
                <w:szCs w:val="20"/>
              </w:rPr>
              <w:t>Recognise how specific activities affect their bodies.</w:t>
            </w:r>
          </w:p>
          <w:p w:rsidR="001F7A18" w:rsidRPr="002E2902" w:rsidRDefault="001F7A18" w:rsidP="004443BA">
            <w:pPr>
              <w:rPr>
                <w:rFonts w:ascii="Comic Sans MS" w:hAnsi="Comic Sans MS"/>
                <w:b/>
                <w:bCs/>
                <w:sz w:val="16"/>
                <w:szCs w:val="16"/>
              </w:rPr>
            </w:pP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lastRenderedPageBreak/>
              <w:t>Know and understand the basic principles of warming up, and understand why it is important for a good-quality performance.</w:t>
            </w:r>
          </w:p>
          <w:p w:rsidR="001F7A18" w:rsidRPr="002E2902" w:rsidRDefault="001F7A18" w:rsidP="004443BA">
            <w:pPr>
              <w:rPr>
                <w:rFonts w:ascii="Calibri" w:eastAsia="Calibri" w:hAnsi="Calibri" w:cs="Calibri"/>
                <w:color w:val="0070C0"/>
                <w:sz w:val="20"/>
                <w:szCs w:val="20"/>
              </w:rPr>
            </w:pPr>
            <w:r w:rsidRPr="46F4EA30">
              <w:rPr>
                <w:rFonts w:ascii="Calibri" w:eastAsia="Calibri" w:hAnsi="Calibri" w:cs="Calibri"/>
                <w:color w:val="0070C0"/>
                <w:sz w:val="20"/>
                <w:szCs w:val="20"/>
              </w:rPr>
              <w:t>Understand why exercise is good for their fitness, health and wellbeing.</w:t>
            </w:r>
          </w:p>
          <w:p w:rsidR="001F7A18" w:rsidRPr="002E2902" w:rsidRDefault="001F7A18" w:rsidP="004443BA">
            <w:pPr>
              <w:rPr>
                <w:rFonts w:ascii="Calibri" w:eastAsia="Calibri" w:hAnsi="Calibri" w:cs="Calibri"/>
                <w:color w:val="0070C0"/>
                <w:sz w:val="20"/>
                <w:szCs w:val="20"/>
              </w:rPr>
            </w:pPr>
          </w:p>
          <w:p w:rsidR="001F7A18" w:rsidRPr="002E2902"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Understand why exercise is good for their fitness, health and wellbeing.</w:t>
            </w:r>
          </w:p>
          <w:p w:rsidR="001F7A18" w:rsidRPr="002E2902" w:rsidRDefault="001F7A18" w:rsidP="004443BA">
            <w:pPr>
              <w:rPr>
                <w:rFonts w:ascii="Calibri" w:eastAsia="Calibri" w:hAnsi="Calibri" w:cs="Calibri"/>
                <w:color w:val="00B050"/>
                <w:sz w:val="20"/>
                <w:szCs w:val="20"/>
              </w:rPr>
            </w:pPr>
            <w:r w:rsidRPr="46F4EA30">
              <w:rPr>
                <w:rFonts w:ascii="Calibri" w:eastAsia="Calibri" w:hAnsi="Calibri" w:cs="Calibri"/>
                <w:color w:val="00B050"/>
                <w:sz w:val="20"/>
                <w:szCs w:val="20"/>
              </w:rPr>
              <w:t>Understand the need to prepare properly for games.</w:t>
            </w:r>
          </w:p>
          <w:p w:rsidR="001F7A18" w:rsidRPr="002E2902" w:rsidRDefault="001F7A18" w:rsidP="004443BA">
            <w:pPr>
              <w:rPr>
                <w:rFonts w:ascii="Calibri" w:eastAsia="Calibri" w:hAnsi="Calibri" w:cs="Calibri"/>
                <w:color w:val="0070C0"/>
                <w:sz w:val="20"/>
                <w:szCs w:val="20"/>
              </w:rPr>
            </w:pPr>
          </w:p>
          <w:p w:rsidR="001F7A18" w:rsidRPr="002E2902" w:rsidRDefault="001F7A18" w:rsidP="004443BA">
            <w:pPr>
              <w:rPr>
                <w:rFonts w:ascii="Comic Sans MS" w:hAnsi="Comic Sans MS"/>
                <w:b/>
                <w:bCs/>
                <w:sz w:val="16"/>
                <w:szCs w:val="16"/>
              </w:rPr>
            </w:pPr>
          </w:p>
        </w:tc>
      </w:tr>
      <w:tr w:rsidR="001F7A18" w:rsidTr="001F7A18">
        <w:trPr>
          <w:trHeight w:val="300"/>
        </w:trPr>
        <w:tc>
          <w:tcPr>
            <w:tcW w:w="448" w:type="pct"/>
            <w:vMerge w:val="restart"/>
          </w:tcPr>
          <w:p w:rsidR="001F7A18" w:rsidRDefault="001F7A18" w:rsidP="004443BA">
            <w:pPr>
              <w:rPr>
                <w:rFonts w:ascii="Comic Sans MS" w:hAnsi="Comic Sans MS"/>
                <w:b/>
                <w:bCs/>
                <w:sz w:val="20"/>
                <w:szCs w:val="20"/>
              </w:rPr>
            </w:pPr>
            <w:r w:rsidRPr="46F4EA30">
              <w:rPr>
                <w:rFonts w:ascii="Comic Sans MS" w:hAnsi="Comic Sans MS"/>
                <w:b/>
                <w:bCs/>
                <w:sz w:val="20"/>
                <w:szCs w:val="20"/>
              </w:rPr>
              <w:lastRenderedPageBreak/>
              <w:t>Outdoor PE 2</w:t>
            </w:r>
          </w:p>
        </w:tc>
        <w:tc>
          <w:tcPr>
            <w:tcW w:w="714" w:type="pct"/>
            <w:shd w:val="clear" w:color="auto" w:fill="C00000"/>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Week 1</w:t>
            </w:r>
          </w:p>
        </w:tc>
        <w:tc>
          <w:tcPr>
            <w:tcW w:w="767" w:type="pct"/>
            <w:shd w:val="clear" w:color="auto" w:fill="C00000"/>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Week 2</w:t>
            </w:r>
          </w:p>
        </w:tc>
        <w:tc>
          <w:tcPr>
            <w:tcW w:w="824" w:type="pct"/>
            <w:shd w:val="clear" w:color="auto" w:fill="C00000"/>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Week 3</w:t>
            </w:r>
          </w:p>
        </w:tc>
        <w:tc>
          <w:tcPr>
            <w:tcW w:w="712" w:type="pct"/>
            <w:shd w:val="clear" w:color="auto" w:fill="C00000"/>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Week 4</w:t>
            </w:r>
          </w:p>
        </w:tc>
        <w:tc>
          <w:tcPr>
            <w:tcW w:w="768" w:type="pct"/>
            <w:shd w:val="clear" w:color="auto" w:fill="C00000"/>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Week 5</w:t>
            </w:r>
          </w:p>
        </w:tc>
        <w:tc>
          <w:tcPr>
            <w:tcW w:w="767" w:type="pct"/>
            <w:shd w:val="clear" w:color="auto" w:fill="C00000"/>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 xml:space="preserve">Week 6 </w:t>
            </w:r>
          </w:p>
        </w:tc>
      </w:tr>
      <w:tr w:rsidR="001F7A18" w:rsidTr="001F7A18">
        <w:trPr>
          <w:trHeight w:val="300"/>
        </w:trPr>
        <w:tc>
          <w:tcPr>
            <w:tcW w:w="448" w:type="pct"/>
            <w:vMerge/>
          </w:tcPr>
          <w:p w:rsidR="001F7A18" w:rsidRDefault="001F7A18" w:rsidP="004443BA"/>
        </w:tc>
        <w:tc>
          <w:tcPr>
            <w:tcW w:w="714" w:type="pct"/>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Tennis (Year 5)</w:t>
            </w:r>
          </w:p>
          <w:p w:rsidR="001F7A18"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Lesson 1 - </w:t>
            </w:r>
            <w:r w:rsidRPr="46F4EA30">
              <w:rPr>
                <w:rFonts w:ascii="Open Sans" w:eastAsia="Open Sans" w:hAnsi="Open Sans" w:cs="Open Sans"/>
                <w:color w:val="263339"/>
                <w:sz w:val="21"/>
                <w:szCs w:val="21"/>
              </w:rPr>
              <w:t>To develop returning the ball using a forehand groundstroke.</w:t>
            </w:r>
          </w:p>
          <w:p w:rsidR="001F7A18" w:rsidRDefault="001F7A18" w:rsidP="004443BA">
            <w:pPr>
              <w:rPr>
                <w:rFonts w:ascii="Open Sans" w:eastAsia="Open Sans" w:hAnsi="Open Sans" w:cs="Open Sans"/>
                <w:color w:val="263339"/>
                <w:sz w:val="21"/>
                <w:szCs w:val="21"/>
              </w:rPr>
            </w:pP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Develop the range and consistency of their skills in all games. Keep, adapt and make rules for striking and fielding and net games</w:t>
            </w: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 xml:space="preserve">Use and adapt tactics in different situations. Explain their ideas and plans. </w:t>
            </w:r>
            <w:proofErr w:type="spellStart"/>
            <w:r w:rsidRPr="46F4EA30">
              <w:rPr>
                <w:rFonts w:ascii="Calibri" w:eastAsia="Calibri" w:hAnsi="Calibri" w:cs="Calibri"/>
                <w:color w:val="FF0000"/>
                <w:sz w:val="20"/>
                <w:szCs w:val="20"/>
                <w:lang w:val="en-US"/>
              </w:rPr>
              <w:t>Recognise</w:t>
            </w:r>
            <w:proofErr w:type="spellEnd"/>
            <w:r w:rsidRPr="46F4EA30">
              <w:rPr>
                <w:rFonts w:ascii="Calibri" w:eastAsia="Calibri" w:hAnsi="Calibri" w:cs="Calibri"/>
                <w:color w:val="FF0000"/>
                <w:sz w:val="20"/>
                <w:szCs w:val="20"/>
                <w:lang w:val="en-US"/>
              </w:rPr>
              <w:t xml:space="preserve"> aspects of their work that need improving. Suggest practices to improve their play.</w:t>
            </w:r>
          </w:p>
          <w:p w:rsidR="001F7A18" w:rsidRDefault="001F7A18" w:rsidP="004443BA">
            <w:pPr>
              <w:spacing w:line="257" w:lineRule="auto"/>
              <w:rPr>
                <w:rFonts w:ascii="Calibri" w:eastAsia="Calibri" w:hAnsi="Calibri" w:cs="Calibri"/>
                <w:color w:val="FF0000"/>
                <w:sz w:val="20"/>
                <w:szCs w:val="20"/>
                <w:lang w:val="en-US"/>
              </w:rPr>
            </w:pPr>
          </w:p>
          <w:p w:rsidR="001F7A18" w:rsidRDefault="001F7A18" w:rsidP="004443BA">
            <w:pPr>
              <w:spacing w:line="257" w:lineRule="auto"/>
              <w:rPr>
                <w:rFonts w:asciiTheme="majorHAnsi" w:eastAsiaTheme="majorEastAsia" w:hAnsiTheme="majorHAnsi" w:cstheme="majorBidi"/>
                <w:color w:val="0070C0"/>
                <w:sz w:val="20"/>
                <w:szCs w:val="20"/>
              </w:rPr>
            </w:pPr>
            <w:r w:rsidRPr="46F4EA30">
              <w:rPr>
                <w:rFonts w:ascii="Calibri" w:eastAsia="Calibri" w:hAnsi="Calibri" w:cs="Calibri"/>
                <w:color w:val="0000FF"/>
                <w:sz w:val="20"/>
                <w:szCs w:val="20"/>
              </w:rPr>
              <w:lastRenderedPageBreak/>
              <w:t xml:space="preserve"> </w:t>
            </w:r>
            <w:r w:rsidRPr="46F4EA30">
              <w:rPr>
                <w:rFonts w:asciiTheme="majorHAnsi" w:eastAsiaTheme="majorEastAsia" w:hAnsiTheme="majorHAnsi" w:cstheme="majorBidi"/>
                <w:color w:val="0070C0"/>
                <w:sz w:val="20"/>
                <w:szCs w:val="20"/>
              </w:rPr>
              <w:t>Develop a broader range of techniques and skills for attacking and defending. Develop consistency in their skills. Know and apply the basic strategic and tactical principles of attack, and to adapt them to different situations. Choose and apply skills more consistently in all activities. Choose and use information to evaluate their own and others’ work. Suggest improvements in own and others’ performances.</w:t>
            </w:r>
          </w:p>
          <w:p w:rsidR="001F7A18" w:rsidRDefault="001F7A18" w:rsidP="004443BA">
            <w:pPr>
              <w:spacing w:line="257" w:lineRule="auto"/>
              <w:rPr>
                <w:rFonts w:asciiTheme="majorHAnsi" w:eastAsiaTheme="majorEastAsia" w:hAnsiTheme="majorHAnsi" w:cstheme="majorBidi"/>
                <w:color w:val="0070C0"/>
                <w:sz w:val="20"/>
                <w:szCs w:val="20"/>
              </w:rPr>
            </w:pPr>
          </w:p>
          <w:p w:rsidR="001F7A18" w:rsidRPr="001F7A18" w:rsidRDefault="001F7A18" w:rsidP="001F7A18">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 xml:space="preserve">Choose, combine and perform skills more fluently and effectively in invasion, striking and net games. Understand, choose and apply a range of tactics and strategies for defence and attack. Use these tactics and strategies more consistently in similar games. Develop their ability to evaluate their own and others’ work, and to suggest ways to improve it. Know why warming up </w:t>
            </w:r>
            <w:r w:rsidRPr="46F4EA30">
              <w:rPr>
                <w:rFonts w:ascii="Calibri" w:eastAsia="Calibri" w:hAnsi="Calibri" w:cs="Calibri"/>
                <w:color w:val="00B050"/>
                <w:sz w:val="20"/>
                <w:szCs w:val="20"/>
              </w:rPr>
              <w:lastRenderedPageBreak/>
              <w:t>and cooling down are important.</w:t>
            </w:r>
          </w:p>
          <w:p w:rsidR="001F7A18" w:rsidRDefault="001F7A18" w:rsidP="004443BA">
            <w:pPr>
              <w:rPr>
                <w:rFonts w:asciiTheme="majorHAnsi" w:eastAsiaTheme="majorEastAsia" w:hAnsiTheme="majorHAnsi" w:cstheme="majorBidi"/>
                <w:b/>
                <w:bCs/>
              </w:rPr>
            </w:pPr>
          </w:p>
        </w:tc>
        <w:tc>
          <w:tcPr>
            <w:tcW w:w="767" w:type="pct"/>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lastRenderedPageBreak/>
              <w:t xml:space="preserve">Tennis (Year 5) </w:t>
            </w:r>
          </w:p>
          <w:p w:rsidR="001F7A18"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Lesson 2 - </w:t>
            </w:r>
            <w:r w:rsidRPr="46F4EA30">
              <w:rPr>
                <w:rFonts w:ascii="Open Sans" w:eastAsia="Open Sans" w:hAnsi="Open Sans" w:cs="Open Sans"/>
                <w:color w:val="263339"/>
                <w:sz w:val="21"/>
                <w:szCs w:val="21"/>
              </w:rPr>
              <w:t>To develop returning the ball using a backhand groundstroke.</w:t>
            </w:r>
          </w:p>
          <w:p w:rsidR="001F7A18" w:rsidRDefault="001F7A18" w:rsidP="004443BA">
            <w:pPr>
              <w:rPr>
                <w:rFonts w:asciiTheme="majorHAnsi" w:eastAsiaTheme="majorEastAsia" w:hAnsiTheme="majorHAnsi" w:cstheme="majorBidi"/>
                <w:b/>
                <w:bCs/>
              </w:rPr>
            </w:pP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Develop the range and consistency of their skills in all games. Keep, adapt and make rules for striking and fielding and net games</w:t>
            </w: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 xml:space="preserve">Use and adapt tactics in different situations. Explain their ideas and plans. </w:t>
            </w:r>
            <w:proofErr w:type="spellStart"/>
            <w:r w:rsidRPr="46F4EA30">
              <w:rPr>
                <w:rFonts w:ascii="Calibri" w:eastAsia="Calibri" w:hAnsi="Calibri" w:cs="Calibri"/>
                <w:color w:val="FF0000"/>
                <w:sz w:val="20"/>
                <w:szCs w:val="20"/>
                <w:lang w:val="en-US"/>
              </w:rPr>
              <w:t>Recognise</w:t>
            </w:r>
            <w:proofErr w:type="spellEnd"/>
            <w:r w:rsidRPr="46F4EA30">
              <w:rPr>
                <w:rFonts w:ascii="Calibri" w:eastAsia="Calibri" w:hAnsi="Calibri" w:cs="Calibri"/>
                <w:color w:val="FF0000"/>
                <w:sz w:val="20"/>
                <w:szCs w:val="20"/>
                <w:lang w:val="en-US"/>
              </w:rPr>
              <w:t xml:space="preserve"> aspects of their work that need improving. Suggest practices to improve their play.</w:t>
            </w:r>
          </w:p>
          <w:p w:rsidR="001F7A18" w:rsidRDefault="001F7A18" w:rsidP="004443BA">
            <w:pPr>
              <w:spacing w:line="257" w:lineRule="auto"/>
              <w:rPr>
                <w:rFonts w:ascii="Calibri" w:eastAsia="Calibri" w:hAnsi="Calibri" w:cs="Calibri"/>
                <w:color w:val="FF0000"/>
                <w:sz w:val="20"/>
                <w:szCs w:val="20"/>
                <w:lang w:val="en-US"/>
              </w:rPr>
            </w:pPr>
          </w:p>
          <w:p w:rsidR="001F7A18" w:rsidRDefault="001F7A18" w:rsidP="004443BA">
            <w:pPr>
              <w:spacing w:line="257" w:lineRule="auto"/>
              <w:rPr>
                <w:rFonts w:asciiTheme="majorHAnsi" w:eastAsiaTheme="majorEastAsia" w:hAnsiTheme="majorHAnsi" w:cstheme="majorBidi"/>
                <w:color w:val="0070C0"/>
                <w:sz w:val="20"/>
                <w:szCs w:val="20"/>
              </w:rPr>
            </w:pPr>
            <w:r w:rsidRPr="46F4EA30">
              <w:rPr>
                <w:rFonts w:ascii="Calibri" w:eastAsia="Calibri" w:hAnsi="Calibri" w:cs="Calibri"/>
                <w:color w:val="0000FF"/>
                <w:sz w:val="20"/>
                <w:szCs w:val="20"/>
              </w:rPr>
              <w:t xml:space="preserve"> </w:t>
            </w:r>
            <w:r w:rsidRPr="46F4EA30">
              <w:rPr>
                <w:rFonts w:asciiTheme="majorHAnsi" w:eastAsiaTheme="majorEastAsia" w:hAnsiTheme="majorHAnsi" w:cstheme="majorBidi"/>
                <w:color w:val="0070C0"/>
                <w:sz w:val="20"/>
                <w:szCs w:val="20"/>
              </w:rPr>
              <w:t xml:space="preserve">Develop a broader range of techniques and skills for </w:t>
            </w:r>
            <w:r w:rsidRPr="46F4EA30">
              <w:rPr>
                <w:rFonts w:asciiTheme="majorHAnsi" w:eastAsiaTheme="majorEastAsia" w:hAnsiTheme="majorHAnsi" w:cstheme="majorBidi"/>
                <w:color w:val="0070C0"/>
                <w:sz w:val="20"/>
                <w:szCs w:val="20"/>
              </w:rPr>
              <w:lastRenderedPageBreak/>
              <w:t>attacking and defending. Develop consistency in their skills. Know and apply the basic strategic and tactical principles of attack, and to adapt them to different situations. Choose and apply skills more consistently in all activities. Choose and use information to evaluate their own and others’ work. Suggest improvements in own and others’ performances.</w:t>
            </w:r>
          </w:p>
          <w:p w:rsidR="001F7A18" w:rsidRDefault="001F7A18" w:rsidP="004443BA">
            <w:pPr>
              <w:spacing w:line="257" w:lineRule="auto"/>
              <w:rPr>
                <w:rFonts w:asciiTheme="majorHAnsi" w:eastAsiaTheme="majorEastAsia" w:hAnsiTheme="majorHAnsi" w:cstheme="majorBidi"/>
                <w:color w:val="0070C0"/>
                <w:sz w:val="20"/>
                <w:szCs w:val="20"/>
              </w:rPr>
            </w:pPr>
          </w:p>
          <w:p w:rsidR="001F7A18"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Choose, combine and perform skills more fluently and effectively in invasion, striking and net games. Understand, choose and apply a range of tactics and strategies for defence and attack. Use these tactics and strategies more consistently in similar games. Develop their ability to evaluate their own and others’ work, and to suggest ways to improve it. Know why warming up and cooling down are important.</w:t>
            </w:r>
          </w:p>
          <w:p w:rsidR="001F7A18" w:rsidRDefault="001F7A18" w:rsidP="004443BA">
            <w:pPr>
              <w:rPr>
                <w:rFonts w:ascii="Open Sans" w:eastAsia="Open Sans" w:hAnsi="Open Sans" w:cs="Open Sans"/>
                <w:color w:val="263339"/>
                <w:sz w:val="21"/>
                <w:szCs w:val="21"/>
              </w:rPr>
            </w:pPr>
          </w:p>
          <w:p w:rsidR="001F7A18" w:rsidRDefault="001F7A18" w:rsidP="004443BA">
            <w:pPr>
              <w:rPr>
                <w:rFonts w:asciiTheme="majorHAnsi" w:eastAsiaTheme="majorEastAsia" w:hAnsiTheme="majorHAnsi" w:cstheme="majorBidi"/>
                <w:b/>
                <w:bCs/>
              </w:rPr>
            </w:pPr>
          </w:p>
        </w:tc>
        <w:tc>
          <w:tcPr>
            <w:tcW w:w="824" w:type="pct"/>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lastRenderedPageBreak/>
              <w:t>Tennis (Year 5)</w:t>
            </w:r>
          </w:p>
          <w:p w:rsidR="001F7A18"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Lesson 3 - </w:t>
            </w:r>
            <w:r w:rsidRPr="46F4EA30">
              <w:rPr>
                <w:rFonts w:ascii="Open Sans" w:eastAsia="Open Sans" w:hAnsi="Open Sans" w:cs="Open Sans"/>
                <w:color w:val="263339"/>
                <w:sz w:val="21"/>
                <w:szCs w:val="21"/>
              </w:rPr>
              <w:t>To work cooperatively with a partner to keep a continuous rally.</w:t>
            </w:r>
          </w:p>
          <w:p w:rsidR="001F7A18" w:rsidRDefault="001F7A18" w:rsidP="004443BA">
            <w:pPr>
              <w:rPr>
                <w:rFonts w:asciiTheme="majorHAnsi" w:eastAsiaTheme="majorEastAsia" w:hAnsiTheme="majorHAnsi" w:cstheme="majorBidi"/>
                <w:b/>
                <w:bCs/>
              </w:rPr>
            </w:pP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Develop the range and consistency of their skills in all games. Keep, adapt and make rules for striking and fielding and net games</w:t>
            </w: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 xml:space="preserve">Use and adapt tactics in different situations. Explain their ideas and plans. </w:t>
            </w:r>
            <w:proofErr w:type="spellStart"/>
            <w:r w:rsidRPr="46F4EA30">
              <w:rPr>
                <w:rFonts w:ascii="Calibri" w:eastAsia="Calibri" w:hAnsi="Calibri" w:cs="Calibri"/>
                <w:color w:val="FF0000"/>
                <w:sz w:val="20"/>
                <w:szCs w:val="20"/>
                <w:lang w:val="en-US"/>
              </w:rPr>
              <w:t>Recognise</w:t>
            </w:r>
            <w:proofErr w:type="spellEnd"/>
            <w:r w:rsidRPr="46F4EA30">
              <w:rPr>
                <w:rFonts w:ascii="Calibri" w:eastAsia="Calibri" w:hAnsi="Calibri" w:cs="Calibri"/>
                <w:color w:val="FF0000"/>
                <w:sz w:val="20"/>
                <w:szCs w:val="20"/>
                <w:lang w:val="en-US"/>
              </w:rPr>
              <w:t xml:space="preserve"> aspects of their work that need improving. Suggest practices to improve their play.</w:t>
            </w:r>
          </w:p>
          <w:p w:rsidR="001F7A18" w:rsidRDefault="001F7A18" w:rsidP="004443BA">
            <w:pPr>
              <w:spacing w:line="257" w:lineRule="auto"/>
              <w:rPr>
                <w:rFonts w:ascii="Calibri" w:eastAsia="Calibri" w:hAnsi="Calibri" w:cs="Calibri"/>
                <w:color w:val="FF0000"/>
                <w:sz w:val="20"/>
                <w:szCs w:val="20"/>
                <w:lang w:val="en-US"/>
              </w:rPr>
            </w:pPr>
          </w:p>
          <w:p w:rsidR="001F7A18" w:rsidRDefault="001F7A18" w:rsidP="004443BA">
            <w:pPr>
              <w:spacing w:line="257" w:lineRule="auto"/>
              <w:rPr>
                <w:rFonts w:asciiTheme="majorHAnsi" w:eastAsiaTheme="majorEastAsia" w:hAnsiTheme="majorHAnsi" w:cstheme="majorBidi"/>
                <w:color w:val="0070C0"/>
                <w:sz w:val="20"/>
                <w:szCs w:val="20"/>
              </w:rPr>
            </w:pPr>
            <w:r w:rsidRPr="46F4EA30">
              <w:rPr>
                <w:rFonts w:ascii="Calibri" w:eastAsia="Calibri" w:hAnsi="Calibri" w:cs="Calibri"/>
                <w:color w:val="0000FF"/>
                <w:sz w:val="20"/>
                <w:szCs w:val="20"/>
              </w:rPr>
              <w:t xml:space="preserve"> </w:t>
            </w:r>
            <w:r w:rsidRPr="46F4EA30">
              <w:rPr>
                <w:rFonts w:asciiTheme="majorHAnsi" w:eastAsiaTheme="majorEastAsia" w:hAnsiTheme="majorHAnsi" w:cstheme="majorBidi"/>
                <w:color w:val="0070C0"/>
                <w:sz w:val="20"/>
                <w:szCs w:val="20"/>
              </w:rPr>
              <w:t xml:space="preserve">Develop a broader range of techniques and skills for attacking and defending. </w:t>
            </w:r>
            <w:r w:rsidRPr="46F4EA30">
              <w:rPr>
                <w:rFonts w:asciiTheme="majorHAnsi" w:eastAsiaTheme="majorEastAsia" w:hAnsiTheme="majorHAnsi" w:cstheme="majorBidi"/>
                <w:color w:val="0070C0"/>
                <w:sz w:val="20"/>
                <w:szCs w:val="20"/>
              </w:rPr>
              <w:lastRenderedPageBreak/>
              <w:t>Develop consistency in their skills. Know and apply the basic strategic and tactical principles of attack, and to adapt them to different situations. Choose and apply skills more consistently in all activities. Choose and use information to evaluate their own and others’ work. Suggest improvements in own and others’ performances.</w:t>
            </w:r>
          </w:p>
          <w:p w:rsidR="001F7A18" w:rsidRDefault="001F7A18" w:rsidP="004443BA">
            <w:pPr>
              <w:spacing w:line="257" w:lineRule="auto"/>
              <w:rPr>
                <w:rFonts w:asciiTheme="majorHAnsi" w:eastAsiaTheme="majorEastAsia" w:hAnsiTheme="majorHAnsi" w:cstheme="majorBidi"/>
                <w:color w:val="0070C0"/>
                <w:sz w:val="20"/>
                <w:szCs w:val="20"/>
              </w:rPr>
            </w:pPr>
          </w:p>
          <w:p w:rsidR="001F7A18"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Choose, combine and perform skills more fluently and effectively in invasion, striking and net games. Understand, choose and apply a range of tactics and strategies for defence and attack. Use these tactics and strategies more consistently in similar games. Develop their ability to evaluate their own and others’ work, and to suggest ways to improve it. Know why warming up and cooling down are important.</w:t>
            </w:r>
          </w:p>
          <w:p w:rsidR="001F7A18" w:rsidRDefault="001F7A18" w:rsidP="004443BA">
            <w:pPr>
              <w:rPr>
                <w:rFonts w:ascii="Open Sans" w:eastAsia="Open Sans" w:hAnsi="Open Sans" w:cs="Open Sans"/>
                <w:color w:val="263339"/>
                <w:sz w:val="21"/>
                <w:szCs w:val="21"/>
              </w:rPr>
            </w:pPr>
          </w:p>
          <w:p w:rsidR="001F7A18" w:rsidRDefault="001F7A18" w:rsidP="004443BA">
            <w:pPr>
              <w:rPr>
                <w:rFonts w:asciiTheme="majorHAnsi" w:eastAsiaTheme="majorEastAsia" w:hAnsiTheme="majorHAnsi" w:cstheme="majorBidi"/>
                <w:b/>
                <w:bCs/>
              </w:rPr>
            </w:pPr>
          </w:p>
        </w:tc>
        <w:tc>
          <w:tcPr>
            <w:tcW w:w="712" w:type="pct"/>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lastRenderedPageBreak/>
              <w:t>Tennis (Year 5)</w:t>
            </w:r>
          </w:p>
          <w:p w:rsidR="001F7A18"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Lesson 4 - </w:t>
            </w:r>
            <w:r w:rsidRPr="46F4EA30">
              <w:rPr>
                <w:rFonts w:ascii="Open Sans" w:eastAsia="Open Sans" w:hAnsi="Open Sans" w:cs="Open Sans"/>
                <w:color w:val="263339"/>
                <w:sz w:val="21"/>
                <w:szCs w:val="21"/>
              </w:rPr>
              <w:t>To develop the underarm serve and understand the rules of serving.</w:t>
            </w:r>
          </w:p>
          <w:p w:rsidR="001F7A18" w:rsidRDefault="001F7A18" w:rsidP="004443BA">
            <w:pPr>
              <w:rPr>
                <w:rFonts w:asciiTheme="majorHAnsi" w:eastAsiaTheme="majorEastAsia" w:hAnsiTheme="majorHAnsi" w:cstheme="majorBidi"/>
                <w:b/>
                <w:bCs/>
              </w:rPr>
            </w:pP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Develop the range and consistency of their skills in all games. Keep, adapt and make rules for striking and fielding and net games</w:t>
            </w: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 xml:space="preserve">Use and adapt tactics in different situations. Explain their ideas and plans. </w:t>
            </w:r>
            <w:proofErr w:type="spellStart"/>
            <w:r w:rsidRPr="46F4EA30">
              <w:rPr>
                <w:rFonts w:ascii="Calibri" w:eastAsia="Calibri" w:hAnsi="Calibri" w:cs="Calibri"/>
                <w:color w:val="FF0000"/>
                <w:sz w:val="20"/>
                <w:szCs w:val="20"/>
                <w:lang w:val="en-US"/>
              </w:rPr>
              <w:t>Recognise</w:t>
            </w:r>
            <w:proofErr w:type="spellEnd"/>
            <w:r w:rsidRPr="46F4EA30">
              <w:rPr>
                <w:rFonts w:ascii="Calibri" w:eastAsia="Calibri" w:hAnsi="Calibri" w:cs="Calibri"/>
                <w:color w:val="FF0000"/>
                <w:sz w:val="20"/>
                <w:szCs w:val="20"/>
                <w:lang w:val="en-US"/>
              </w:rPr>
              <w:t xml:space="preserve"> aspects of their work that need improving. Suggest practices to improve their play.</w:t>
            </w:r>
          </w:p>
          <w:p w:rsidR="001F7A18" w:rsidRDefault="001F7A18" w:rsidP="004443BA">
            <w:pPr>
              <w:spacing w:line="257" w:lineRule="auto"/>
              <w:rPr>
                <w:rFonts w:ascii="Calibri" w:eastAsia="Calibri" w:hAnsi="Calibri" w:cs="Calibri"/>
                <w:color w:val="FF0000"/>
                <w:sz w:val="20"/>
                <w:szCs w:val="20"/>
                <w:lang w:val="en-US"/>
              </w:rPr>
            </w:pPr>
          </w:p>
          <w:p w:rsidR="001F7A18" w:rsidRDefault="001F7A18" w:rsidP="004443BA">
            <w:pPr>
              <w:spacing w:line="257" w:lineRule="auto"/>
              <w:rPr>
                <w:rFonts w:asciiTheme="majorHAnsi" w:eastAsiaTheme="majorEastAsia" w:hAnsiTheme="majorHAnsi" w:cstheme="majorBidi"/>
                <w:color w:val="0070C0"/>
                <w:sz w:val="20"/>
                <w:szCs w:val="20"/>
              </w:rPr>
            </w:pPr>
            <w:r w:rsidRPr="46F4EA30">
              <w:rPr>
                <w:rFonts w:ascii="Calibri" w:eastAsia="Calibri" w:hAnsi="Calibri" w:cs="Calibri"/>
                <w:color w:val="0000FF"/>
                <w:sz w:val="20"/>
                <w:szCs w:val="20"/>
              </w:rPr>
              <w:lastRenderedPageBreak/>
              <w:t xml:space="preserve"> </w:t>
            </w:r>
            <w:r w:rsidRPr="46F4EA30">
              <w:rPr>
                <w:rFonts w:asciiTheme="majorHAnsi" w:eastAsiaTheme="majorEastAsia" w:hAnsiTheme="majorHAnsi" w:cstheme="majorBidi"/>
                <w:color w:val="0070C0"/>
                <w:sz w:val="20"/>
                <w:szCs w:val="20"/>
              </w:rPr>
              <w:t>Develop a broader range of techniques and skills for attacking and defending. Develop consistency in their skills. Know and apply the basic strategic and tactical principles of attack, and to adapt them to different situations. Choose and apply skills more consistently in all activities. Choose and use information to evaluate their own and others’ work. Suggest improvements in own and others’ performances.</w:t>
            </w:r>
          </w:p>
          <w:p w:rsidR="001F7A18" w:rsidRDefault="001F7A18" w:rsidP="004443BA">
            <w:pPr>
              <w:spacing w:line="257" w:lineRule="auto"/>
              <w:rPr>
                <w:rFonts w:asciiTheme="majorHAnsi" w:eastAsiaTheme="majorEastAsia" w:hAnsiTheme="majorHAnsi" w:cstheme="majorBidi"/>
                <w:color w:val="0070C0"/>
                <w:sz w:val="20"/>
                <w:szCs w:val="20"/>
              </w:rPr>
            </w:pPr>
          </w:p>
          <w:p w:rsidR="001F7A18"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 xml:space="preserve">Choose, combine and perform skills more fluently and effectively in invasion, striking and net games. Understand, choose and apply a range of tactics and strategies for defence and attack. Use these tactics and strategies more consistently in similar games. Develop their ability to evaluate their own and others’ work, and to suggest ways to improve it. Know why warming up </w:t>
            </w:r>
            <w:r w:rsidRPr="46F4EA30">
              <w:rPr>
                <w:rFonts w:ascii="Calibri" w:eastAsia="Calibri" w:hAnsi="Calibri" w:cs="Calibri"/>
                <w:color w:val="00B050"/>
                <w:sz w:val="20"/>
                <w:szCs w:val="20"/>
              </w:rPr>
              <w:lastRenderedPageBreak/>
              <w:t>and cooling down are important.</w:t>
            </w:r>
          </w:p>
          <w:p w:rsidR="001F7A18" w:rsidRDefault="001F7A18" w:rsidP="004443BA">
            <w:pPr>
              <w:rPr>
                <w:rFonts w:ascii="Open Sans" w:eastAsia="Open Sans" w:hAnsi="Open Sans" w:cs="Open Sans"/>
                <w:color w:val="263339"/>
                <w:sz w:val="21"/>
                <w:szCs w:val="21"/>
              </w:rPr>
            </w:pPr>
          </w:p>
          <w:p w:rsidR="001F7A18" w:rsidRDefault="001F7A18" w:rsidP="004443BA">
            <w:pPr>
              <w:rPr>
                <w:rFonts w:asciiTheme="majorHAnsi" w:eastAsiaTheme="majorEastAsia" w:hAnsiTheme="majorHAnsi" w:cstheme="majorBidi"/>
                <w:b/>
                <w:bCs/>
              </w:rPr>
            </w:pPr>
          </w:p>
        </w:tc>
        <w:tc>
          <w:tcPr>
            <w:tcW w:w="768" w:type="pct"/>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lastRenderedPageBreak/>
              <w:t>Tennis (Year 5)</w:t>
            </w:r>
          </w:p>
          <w:p w:rsidR="001F7A18"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Lesson 4 - </w:t>
            </w:r>
            <w:r w:rsidRPr="46F4EA30">
              <w:rPr>
                <w:rFonts w:ascii="Open Sans" w:eastAsia="Open Sans" w:hAnsi="Open Sans" w:cs="Open Sans"/>
                <w:color w:val="263339"/>
                <w:sz w:val="21"/>
                <w:szCs w:val="21"/>
              </w:rPr>
              <w:t>To develop the underarm serve and understand the rules of serving.</w:t>
            </w:r>
          </w:p>
          <w:p w:rsidR="001F7A18" w:rsidRDefault="001F7A18" w:rsidP="004443BA">
            <w:pPr>
              <w:rPr>
                <w:rFonts w:asciiTheme="majorHAnsi" w:eastAsiaTheme="majorEastAsia" w:hAnsiTheme="majorHAnsi" w:cstheme="majorBidi"/>
                <w:b/>
                <w:bCs/>
              </w:rPr>
            </w:pP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Develop the range and consistency of their skills in all games. Keep, adapt and make rules for striking and fielding and net games</w:t>
            </w: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 xml:space="preserve">Use and adapt tactics in different situations. Explain their ideas and plans. </w:t>
            </w:r>
            <w:proofErr w:type="spellStart"/>
            <w:r w:rsidRPr="46F4EA30">
              <w:rPr>
                <w:rFonts w:ascii="Calibri" w:eastAsia="Calibri" w:hAnsi="Calibri" w:cs="Calibri"/>
                <w:color w:val="FF0000"/>
                <w:sz w:val="20"/>
                <w:szCs w:val="20"/>
                <w:lang w:val="en-US"/>
              </w:rPr>
              <w:t>Recognise</w:t>
            </w:r>
            <w:proofErr w:type="spellEnd"/>
            <w:r w:rsidRPr="46F4EA30">
              <w:rPr>
                <w:rFonts w:ascii="Calibri" w:eastAsia="Calibri" w:hAnsi="Calibri" w:cs="Calibri"/>
                <w:color w:val="FF0000"/>
                <w:sz w:val="20"/>
                <w:szCs w:val="20"/>
                <w:lang w:val="en-US"/>
              </w:rPr>
              <w:t xml:space="preserve"> aspects of their work that need improving. Suggest practices to improve their play.</w:t>
            </w:r>
          </w:p>
          <w:p w:rsidR="001F7A18" w:rsidRDefault="001F7A18" w:rsidP="004443BA">
            <w:pPr>
              <w:spacing w:line="257" w:lineRule="auto"/>
              <w:rPr>
                <w:rFonts w:ascii="Calibri" w:eastAsia="Calibri" w:hAnsi="Calibri" w:cs="Calibri"/>
                <w:color w:val="FF0000"/>
                <w:sz w:val="20"/>
                <w:szCs w:val="20"/>
                <w:lang w:val="en-US"/>
              </w:rPr>
            </w:pPr>
          </w:p>
          <w:p w:rsidR="001F7A18" w:rsidRDefault="001F7A18" w:rsidP="004443BA">
            <w:pPr>
              <w:spacing w:line="257" w:lineRule="auto"/>
              <w:rPr>
                <w:rFonts w:asciiTheme="majorHAnsi" w:eastAsiaTheme="majorEastAsia" w:hAnsiTheme="majorHAnsi" w:cstheme="majorBidi"/>
                <w:color w:val="0070C0"/>
                <w:sz w:val="20"/>
                <w:szCs w:val="20"/>
              </w:rPr>
            </w:pPr>
            <w:r w:rsidRPr="46F4EA30">
              <w:rPr>
                <w:rFonts w:ascii="Calibri" w:eastAsia="Calibri" w:hAnsi="Calibri" w:cs="Calibri"/>
                <w:color w:val="0000FF"/>
                <w:sz w:val="20"/>
                <w:szCs w:val="20"/>
              </w:rPr>
              <w:lastRenderedPageBreak/>
              <w:t xml:space="preserve"> </w:t>
            </w:r>
            <w:r w:rsidRPr="46F4EA30">
              <w:rPr>
                <w:rFonts w:asciiTheme="majorHAnsi" w:eastAsiaTheme="majorEastAsia" w:hAnsiTheme="majorHAnsi" w:cstheme="majorBidi"/>
                <w:color w:val="0070C0"/>
                <w:sz w:val="20"/>
                <w:szCs w:val="20"/>
              </w:rPr>
              <w:t>Develop a broader range of techniques and skills for attacking and defending. Develop consistency in their skills. Know and apply the basic strategic and tactical principles of attack, and to adapt them to different situations. Choose and apply skills more consistently in all activities. Choose and use information to evaluate their own and others’ work. Suggest improvements in own and others’ performances.</w:t>
            </w:r>
          </w:p>
          <w:p w:rsidR="001F7A18" w:rsidRDefault="001F7A18" w:rsidP="004443BA">
            <w:pPr>
              <w:spacing w:line="257" w:lineRule="auto"/>
              <w:rPr>
                <w:rFonts w:asciiTheme="majorHAnsi" w:eastAsiaTheme="majorEastAsia" w:hAnsiTheme="majorHAnsi" w:cstheme="majorBidi"/>
                <w:color w:val="0070C0"/>
                <w:sz w:val="20"/>
                <w:szCs w:val="20"/>
              </w:rPr>
            </w:pPr>
          </w:p>
          <w:p w:rsidR="001F7A18"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Choose, combine and perform skills more fluently and effectively in invasion, striking and net games. Understand, choose and apply a range of tactics and strategies for defence and attack. Use these tactics and strategies more consistently in similar games. Develop their ability to evaluate their own and others’ work, and to suggest ways to improve it. Know why warming up and cooling down are important.</w:t>
            </w:r>
          </w:p>
          <w:p w:rsidR="001F7A18" w:rsidRDefault="001F7A18" w:rsidP="004443BA">
            <w:pPr>
              <w:rPr>
                <w:rFonts w:ascii="Open Sans" w:eastAsia="Open Sans" w:hAnsi="Open Sans" w:cs="Open Sans"/>
                <w:color w:val="263339"/>
                <w:sz w:val="21"/>
                <w:szCs w:val="21"/>
              </w:rPr>
            </w:pPr>
          </w:p>
          <w:p w:rsidR="001F7A18" w:rsidRDefault="001F7A18" w:rsidP="004443BA">
            <w:pPr>
              <w:rPr>
                <w:rFonts w:asciiTheme="majorHAnsi" w:eastAsiaTheme="majorEastAsia" w:hAnsiTheme="majorHAnsi" w:cstheme="majorBidi"/>
                <w:b/>
                <w:bCs/>
              </w:rPr>
            </w:pPr>
          </w:p>
        </w:tc>
        <w:tc>
          <w:tcPr>
            <w:tcW w:w="767" w:type="pct"/>
            <w:shd w:val="clear" w:color="auto" w:fill="FFFFFF" w:themeFill="background1"/>
          </w:tcPr>
          <w:p w:rsidR="001F7A18"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lastRenderedPageBreak/>
              <w:t xml:space="preserve">Tennis (Year 5) </w:t>
            </w:r>
          </w:p>
          <w:p w:rsidR="001F7A18" w:rsidRDefault="001F7A18" w:rsidP="004443BA">
            <w:pPr>
              <w:rPr>
                <w:rFonts w:ascii="Calibri Light" w:eastAsia="Calibri Light" w:hAnsi="Calibri Light" w:cs="Calibri Light"/>
              </w:rPr>
            </w:pPr>
            <w:r w:rsidRPr="46F4EA30">
              <w:rPr>
                <w:rFonts w:asciiTheme="majorHAnsi" w:eastAsiaTheme="majorEastAsia" w:hAnsiTheme="majorHAnsi" w:cstheme="majorBidi"/>
                <w:b/>
                <w:bCs/>
              </w:rPr>
              <w:t xml:space="preserve">Lesson 6 - </w:t>
            </w:r>
            <w:r w:rsidRPr="46F4EA30">
              <w:rPr>
                <w:rFonts w:ascii="Open Sans" w:eastAsia="Open Sans" w:hAnsi="Open Sans" w:cs="Open Sans"/>
                <w:color w:val="263339"/>
                <w:sz w:val="21"/>
                <w:szCs w:val="21"/>
              </w:rPr>
              <w:t>To use a variety of strokes to outwit an opponent</w:t>
            </w:r>
          </w:p>
          <w:p w:rsidR="001F7A18" w:rsidRDefault="001F7A18" w:rsidP="004443BA">
            <w:pPr>
              <w:rPr>
                <w:rFonts w:ascii="Open Sans" w:eastAsia="Open Sans" w:hAnsi="Open Sans" w:cs="Open Sans"/>
                <w:color w:val="263339"/>
                <w:sz w:val="21"/>
                <w:szCs w:val="21"/>
              </w:rPr>
            </w:pP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Develop the range and consistency of their skills in all games. Keep, adapt and make rules for striking and fielding and net games</w:t>
            </w:r>
          </w:p>
          <w:p w:rsidR="001F7A18" w:rsidRDefault="001F7A18" w:rsidP="004443BA">
            <w:pPr>
              <w:spacing w:line="257" w:lineRule="auto"/>
              <w:rPr>
                <w:rFonts w:ascii="Calibri" w:eastAsia="Calibri" w:hAnsi="Calibri" w:cs="Calibri"/>
                <w:color w:val="FF0000"/>
                <w:sz w:val="20"/>
                <w:szCs w:val="20"/>
                <w:lang w:val="en-US"/>
              </w:rPr>
            </w:pPr>
            <w:r w:rsidRPr="46F4EA30">
              <w:rPr>
                <w:rFonts w:ascii="Calibri" w:eastAsia="Calibri" w:hAnsi="Calibri" w:cs="Calibri"/>
                <w:color w:val="FF0000"/>
                <w:sz w:val="20"/>
                <w:szCs w:val="20"/>
                <w:lang w:val="en-US"/>
              </w:rPr>
              <w:t xml:space="preserve">Use and adapt tactics in different situations. Explain their ideas and plans. </w:t>
            </w:r>
            <w:proofErr w:type="spellStart"/>
            <w:r w:rsidRPr="46F4EA30">
              <w:rPr>
                <w:rFonts w:ascii="Calibri" w:eastAsia="Calibri" w:hAnsi="Calibri" w:cs="Calibri"/>
                <w:color w:val="FF0000"/>
                <w:sz w:val="20"/>
                <w:szCs w:val="20"/>
                <w:lang w:val="en-US"/>
              </w:rPr>
              <w:t>Recognise</w:t>
            </w:r>
            <w:proofErr w:type="spellEnd"/>
            <w:r w:rsidRPr="46F4EA30">
              <w:rPr>
                <w:rFonts w:ascii="Calibri" w:eastAsia="Calibri" w:hAnsi="Calibri" w:cs="Calibri"/>
                <w:color w:val="FF0000"/>
                <w:sz w:val="20"/>
                <w:szCs w:val="20"/>
                <w:lang w:val="en-US"/>
              </w:rPr>
              <w:t xml:space="preserve"> aspects of their work that need improving. Suggest practices to improve their play.</w:t>
            </w:r>
          </w:p>
          <w:p w:rsidR="001F7A18" w:rsidRDefault="001F7A18" w:rsidP="004443BA">
            <w:pPr>
              <w:spacing w:line="257" w:lineRule="auto"/>
              <w:rPr>
                <w:rFonts w:ascii="Calibri" w:eastAsia="Calibri" w:hAnsi="Calibri" w:cs="Calibri"/>
                <w:color w:val="FF0000"/>
                <w:sz w:val="20"/>
                <w:szCs w:val="20"/>
                <w:lang w:val="en-US"/>
              </w:rPr>
            </w:pPr>
          </w:p>
          <w:p w:rsidR="001F7A18" w:rsidRDefault="001F7A18" w:rsidP="004443BA">
            <w:pPr>
              <w:spacing w:line="257" w:lineRule="auto"/>
              <w:rPr>
                <w:rFonts w:asciiTheme="majorHAnsi" w:eastAsiaTheme="majorEastAsia" w:hAnsiTheme="majorHAnsi" w:cstheme="majorBidi"/>
                <w:color w:val="0070C0"/>
                <w:sz w:val="20"/>
                <w:szCs w:val="20"/>
              </w:rPr>
            </w:pPr>
            <w:r w:rsidRPr="46F4EA30">
              <w:rPr>
                <w:rFonts w:ascii="Calibri" w:eastAsia="Calibri" w:hAnsi="Calibri" w:cs="Calibri"/>
                <w:color w:val="0000FF"/>
                <w:sz w:val="20"/>
                <w:szCs w:val="20"/>
              </w:rPr>
              <w:t xml:space="preserve"> </w:t>
            </w:r>
            <w:r w:rsidRPr="46F4EA30">
              <w:rPr>
                <w:rFonts w:asciiTheme="majorHAnsi" w:eastAsiaTheme="majorEastAsia" w:hAnsiTheme="majorHAnsi" w:cstheme="majorBidi"/>
                <w:color w:val="0070C0"/>
                <w:sz w:val="20"/>
                <w:szCs w:val="20"/>
              </w:rPr>
              <w:t xml:space="preserve">Develop a broader range of techniques and skills for </w:t>
            </w:r>
            <w:r w:rsidRPr="46F4EA30">
              <w:rPr>
                <w:rFonts w:asciiTheme="majorHAnsi" w:eastAsiaTheme="majorEastAsia" w:hAnsiTheme="majorHAnsi" w:cstheme="majorBidi"/>
                <w:color w:val="0070C0"/>
                <w:sz w:val="20"/>
                <w:szCs w:val="20"/>
              </w:rPr>
              <w:lastRenderedPageBreak/>
              <w:t>attacking and defending. Develop consistency in their skills. Know and apply the basic strategic and tactical principles of attack, and to adapt them to different situations. Choose and apply skills more consistently in all activities. Choose and use information to evaluate their own and others’ work. Suggest improvements in own and others’ performances.</w:t>
            </w:r>
          </w:p>
          <w:p w:rsidR="001F7A18" w:rsidRDefault="001F7A18" w:rsidP="004443BA">
            <w:pPr>
              <w:spacing w:line="257" w:lineRule="auto"/>
              <w:rPr>
                <w:rFonts w:asciiTheme="majorHAnsi" w:eastAsiaTheme="majorEastAsia" w:hAnsiTheme="majorHAnsi" w:cstheme="majorBidi"/>
                <w:color w:val="0070C0"/>
                <w:sz w:val="20"/>
                <w:szCs w:val="20"/>
              </w:rPr>
            </w:pPr>
          </w:p>
          <w:p w:rsidR="001F7A18" w:rsidRDefault="001F7A18" w:rsidP="004443BA">
            <w:pPr>
              <w:spacing w:line="259" w:lineRule="auto"/>
              <w:rPr>
                <w:rFonts w:ascii="Calibri" w:eastAsia="Calibri" w:hAnsi="Calibri" w:cs="Calibri"/>
                <w:color w:val="00B050"/>
                <w:sz w:val="20"/>
                <w:szCs w:val="20"/>
              </w:rPr>
            </w:pPr>
            <w:r w:rsidRPr="46F4EA30">
              <w:rPr>
                <w:rFonts w:ascii="Calibri" w:eastAsia="Calibri" w:hAnsi="Calibri" w:cs="Calibri"/>
                <w:color w:val="00B050"/>
                <w:sz w:val="20"/>
                <w:szCs w:val="20"/>
              </w:rPr>
              <w:t>Choose, combine and perform skills more fluently and effectively in invasion, striking and net games. Understand, choose and apply a range of tactics and strategies for defence and attack. Use these tactics and strategies more consistently in similar games. Develop their ability to evaluate their own and others’ work, and to suggest ways to improve it. Know why warming up and cooling down are important.</w:t>
            </w:r>
          </w:p>
          <w:p w:rsidR="001F7A18" w:rsidRDefault="001F7A18" w:rsidP="004443BA">
            <w:pPr>
              <w:rPr>
                <w:rFonts w:ascii="Open Sans" w:eastAsia="Open Sans" w:hAnsi="Open Sans" w:cs="Open Sans"/>
                <w:color w:val="263339"/>
                <w:sz w:val="21"/>
                <w:szCs w:val="21"/>
              </w:rPr>
            </w:pPr>
          </w:p>
          <w:p w:rsidR="001F7A18" w:rsidRDefault="001F7A18" w:rsidP="004443BA">
            <w:pPr>
              <w:rPr>
                <w:rFonts w:ascii="Open Sans" w:eastAsia="Open Sans" w:hAnsi="Open Sans" w:cs="Open Sans"/>
                <w:color w:val="263339"/>
                <w:sz w:val="21"/>
                <w:szCs w:val="21"/>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030D634E">
              <w:rPr>
                <w:rFonts w:ascii="Comic Sans MS" w:hAnsi="Comic Sans MS"/>
                <w:b/>
                <w:bCs/>
                <w:sz w:val="20"/>
                <w:szCs w:val="20"/>
              </w:rPr>
              <w:lastRenderedPageBreak/>
              <w:t xml:space="preserve">French </w:t>
            </w:r>
          </w:p>
          <w:p w:rsidR="001F7A18" w:rsidRDefault="001F7A18" w:rsidP="004443BA">
            <w:pPr>
              <w:spacing w:line="259" w:lineRule="auto"/>
              <w:jc w:val="center"/>
              <w:rPr>
                <w:rFonts w:ascii="Calibri" w:hAnsi="Calibri" w:cs="Calibri"/>
                <w:sz w:val="24"/>
                <w:szCs w:val="24"/>
              </w:rPr>
            </w:pPr>
            <w:r w:rsidRPr="030D634E">
              <w:rPr>
                <w:rFonts w:ascii="Calibri" w:hAnsi="Calibri" w:cs="Calibri"/>
                <w:sz w:val="24"/>
                <w:szCs w:val="24"/>
              </w:rPr>
              <w:t xml:space="preserve">The world around us </w:t>
            </w:r>
          </w:p>
          <w:p w:rsidR="001F7A18" w:rsidRDefault="001F7A18" w:rsidP="004443BA">
            <w:pPr>
              <w:spacing w:line="259" w:lineRule="auto"/>
              <w:jc w:val="center"/>
              <w:rPr>
                <w:rFonts w:ascii="Times New Roman" w:eastAsia="Times New Roman" w:hAnsi="Times New Roman" w:cs="Times New Roman"/>
                <w:color w:val="000000" w:themeColor="text1"/>
                <w:sz w:val="24"/>
                <w:szCs w:val="24"/>
              </w:rPr>
            </w:pPr>
            <w:r w:rsidRPr="030D634E">
              <w:rPr>
                <w:rFonts w:ascii="Calibri" w:hAnsi="Calibri" w:cs="Calibri"/>
                <w:sz w:val="24"/>
                <w:szCs w:val="24"/>
              </w:rPr>
              <w:t>What’s in the news?</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Theme="majorHAnsi" w:eastAsiaTheme="majorEastAsia" w:hAnsiTheme="majorHAnsi" w:cstheme="majorBidi"/>
                <w:b/>
                <w:bCs/>
              </w:rPr>
            </w:pPr>
            <w:r w:rsidRPr="3ACB695B">
              <w:rPr>
                <w:rFonts w:asciiTheme="majorHAnsi" w:eastAsiaTheme="majorEastAsia" w:hAnsiTheme="majorHAnsi" w:cstheme="majorBidi"/>
                <w:b/>
                <w:bCs/>
              </w:rPr>
              <w:t>Week 1</w:t>
            </w:r>
          </w:p>
        </w:tc>
        <w:tc>
          <w:tcPr>
            <w:tcW w:w="767" w:type="pct"/>
            <w:shd w:val="clear" w:color="auto" w:fill="C00000"/>
          </w:tcPr>
          <w:p w:rsidR="001F7A18" w:rsidRPr="002E2902" w:rsidRDefault="001F7A18" w:rsidP="004443BA">
            <w:pPr>
              <w:rPr>
                <w:rFonts w:asciiTheme="majorHAnsi" w:eastAsiaTheme="majorEastAsia" w:hAnsiTheme="majorHAnsi" w:cstheme="majorBidi"/>
                <w:b/>
                <w:bCs/>
              </w:rPr>
            </w:pPr>
            <w:r w:rsidRPr="3ACB695B">
              <w:rPr>
                <w:rFonts w:asciiTheme="majorHAnsi" w:eastAsiaTheme="majorEastAsia" w:hAnsiTheme="majorHAnsi" w:cstheme="majorBidi"/>
                <w:b/>
                <w:bCs/>
              </w:rPr>
              <w:t>Week 2</w:t>
            </w:r>
          </w:p>
        </w:tc>
        <w:tc>
          <w:tcPr>
            <w:tcW w:w="824" w:type="pct"/>
            <w:shd w:val="clear" w:color="auto" w:fill="C00000"/>
          </w:tcPr>
          <w:p w:rsidR="001F7A18" w:rsidRPr="002E2902" w:rsidRDefault="001F7A18" w:rsidP="004443BA">
            <w:pPr>
              <w:rPr>
                <w:rFonts w:asciiTheme="majorHAnsi" w:eastAsiaTheme="majorEastAsia" w:hAnsiTheme="majorHAnsi" w:cstheme="majorBidi"/>
                <w:b/>
                <w:bCs/>
              </w:rPr>
            </w:pPr>
            <w:r w:rsidRPr="3ACB695B">
              <w:rPr>
                <w:rFonts w:asciiTheme="majorHAnsi" w:eastAsiaTheme="majorEastAsia" w:hAnsiTheme="majorHAnsi" w:cstheme="majorBidi"/>
                <w:b/>
                <w:bCs/>
              </w:rPr>
              <w:t>Week 3</w:t>
            </w:r>
          </w:p>
        </w:tc>
        <w:tc>
          <w:tcPr>
            <w:tcW w:w="712" w:type="pct"/>
            <w:shd w:val="clear" w:color="auto" w:fill="C00000"/>
          </w:tcPr>
          <w:p w:rsidR="001F7A18" w:rsidRPr="002E2902" w:rsidRDefault="001F7A18" w:rsidP="004443BA">
            <w:pPr>
              <w:rPr>
                <w:rFonts w:asciiTheme="majorHAnsi" w:eastAsiaTheme="majorEastAsia" w:hAnsiTheme="majorHAnsi" w:cstheme="majorBidi"/>
                <w:b/>
                <w:bCs/>
              </w:rPr>
            </w:pPr>
            <w:r w:rsidRPr="3ACB695B">
              <w:rPr>
                <w:rFonts w:asciiTheme="majorHAnsi" w:eastAsiaTheme="majorEastAsia" w:hAnsiTheme="majorHAnsi" w:cstheme="majorBidi"/>
                <w:b/>
                <w:bCs/>
              </w:rPr>
              <w:t>Week 4</w:t>
            </w:r>
          </w:p>
        </w:tc>
        <w:tc>
          <w:tcPr>
            <w:tcW w:w="768" w:type="pct"/>
            <w:shd w:val="clear" w:color="auto" w:fill="C00000"/>
          </w:tcPr>
          <w:p w:rsidR="001F7A18" w:rsidRPr="002E2902" w:rsidRDefault="001F7A18" w:rsidP="004443BA">
            <w:pPr>
              <w:rPr>
                <w:rFonts w:asciiTheme="majorHAnsi" w:eastAsiaTheme="majorEastAsia" w:hAnsiTheme="majorHAnsi" w:cstheme="majorBidi"/>
                <w:b/>
                <w:bCs/>
              </w:rPr>
            </w:pPr>
            <w:r w:rsidRPr="3ACB695B">
              <w:rPr>
                <w:rFonts w:asciiTheme="majorHAnsi" w:eastAsiaTheme="majorEastAsia" w:hAnsiTheme="majorHAnsi" w:cstheme="majorBidi"/>
                <w:b/>
                <w:bCs/>
              </w:rPr>
              <w:t>Week 5</w:t>
            </w:r>
          </w:p>
        </w:tc>
        <w:tc>
          <w:tcPr>
            <w:tcW w:w="767" w:type="pct"/>
            <w:shd w:val="clear" w:color="auto" w:fill="C00000"/>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 xml:space="preserve">Week 6 </w:t>
            </w:r>
          </w:p>
        </w:tc>
      </w:tr>
      <w:tr w:rsidR="001F7A18" w:rsidRPr="002E2902" w:rsidTr="001F7A18">
        <w:tc>
          <w:tcPr>
            <w:tcW w:w="448" w:type="pct"/>
            <w:vMerge/>
          </w:tcPr>
          <w:p w:rsidR="001F7A18" w:rsidRPr="002E2902" w:rsidRDefault="001F7A18" w:rsidP="004443BA">
            <w:pPr>
              <w:rPr>
                <w:rFonts w:ascii="Comic Sans MS" w:hAnsi="Comic Sans MS"/>
                <w:b/>
                <w:bCs/>
                <w:sz w:val="16"/>
                <w:szCs w:val="16"/>
              </w:rPr>
            </w:pPr>
          </w:p>
        </w:tc>
        <w:tc>
          <w:tcPr>
            <w:tcW w:w="714" w:type="pct"/>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Explore French speaking countries</w:t>
            </w:r>
          </w:p>
        </w:tc>
        <w:tc>
          <w:tcPr>
            <w:tcW w:w="767" w:type="pct"/>
            <w:shd w:val="clear" w:color="auto" w:fill="FFFFFF" w:themeFill="background1"/>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Learn the names of French speaking countries</w:t>
            </w:r>
          </w:p>
        </w:tc>
        <w:tc>
          <w:tcPr>
            <w:tcW w:w="824" w:type="pct"/>
            <w:shd w:val="clear" w:color="auto" w:fill="FFFFFF" w:themeFill="background1"/>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Link animals to countries where they are found to make sentences</w:t>
            </w:r>
          </w:p>
        </w:tc>
        <w:tc>
          <w:tcPr>
            <w:tcW w:w="712" w:type="pct"/>
            <w:shd w:val="clear" w:color="auto" w:fill="FFFFFF" w:themeFill="background1"/>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Link weathers to counties to make sentences</w:t>
            </w:r>
          </w:p>
        </w:tc>
        <w:tc>
          <w:tcPr>
            <w:tcW w:w="768" w:type="pct"/>
            <w:shd w:val="clear" w:color="auto" w:fill="FFFFFF" w:themeFill="background1"/>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Link geographical features to countries to make sentences</w:t>
            </w:r>
          </w:p>
        </w:tc>
        <w:tc>
          <w:tcPr>
            <w:tcW w:w="767" w:type="pct"/>
            <w:shd w:val="clear" w:color="auto" w:fill="FFFFFF" w:themeFill="background1"/>
          </w:tcPr>
          <w:p w:rsidR="001F7A18" w:rsidRPr="002E2902" w:rsidRDefault="001F7A18" w:rsidP="004443BA">
            <w:pPr>
              <w:rPr>
                <w:rFonts w:asciiTheme="majorHAnsi" w:eastAsiaTheme="majorEastAsia" w:hAnsiTheme="majorHAnsi" w:cstheme="majorBidi"/>
                <w:b/>
                <w:bCs/>
              </w:rPr>
            </w:pPr>
            <w:r w:rsidRPr="46F4EA30">
              <w:rPr>
                <w:rFonts w:asciiTheme="majorHAnsi" w:eastAsiaTheme="majorEastAsia" w:hAnsiTheme="majorHAnsi" w:cstheme="majorBidi"/>
                <w:b/>
                <w:bCs/>
              </w:rPr>
              <w:t>Use vocab to give presentations about French speaking countries</w:t>
            </w: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46F4EA30">
              <w:rPr>
                <w:rFonts w:ascii="Comic Sans MS" w:hAnsi="Comic Sans MS"/>
                <w:b/>
                <w:bCs/>
                <w:sz w:val="20"/>
                <w:szCs w:val="20"/>
              </w:rPr>
              <w:t>PSHE</w:t>
            </w:r>
          </w:p>
          <w:p w:rsidR="001F7A18" w:rsidRDefault="001F7A18" w:rsidP="004443BA">
            <w:pPr>
              <w:contextualSpacing/>
              <w:jc w:val="center"/>
              <w:rPr>
                <w:rFonts w:ascii="Calibri" w:eastAsia="Calibri" w:hAnsi="Calibri" w:cs="Calibri"/>
                <w:i/>
                <w:iCs/>
                <w:sz w:val="24"/>
                <w:szCs w:val="24"/>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 xml:space="preserve">Week 6 </w:t>
            </w:r>
          </w:p>
        </w:tc>
      </w:tr>
      <w:tr w:rsidR="001F7A18" w:rsidRPr="002E2902" w:rsidTr="001F7A18">
        <w:tc>
          <w:tcPr>
            <w:tcW w:w="448" w:type="pct"/>
            <w:vMerge/>
          </w:tcPr>
          <w:p w:rsidR="001F7A18" w:rsidRPr="002E2902" w:rsidRDefault="001F7A18" w:rsidP="004443BA">
            <w:pPr>
              <w:rPr>
                <w:rFonts w:ascii="Comic Sans MS" w:hAnsi="Comic Sans MS"/>
                <w:b/>
                <w:bCs/>
                <w:sz w:val="20"/>
                <w:szCs w:val="20"/>
              </w:rPr>
            </w:pPr>
          </w:p>
        </w:tc>
        <w:tc>
          <w:tcPr>
            <w:tcW w:w="714" w:type="pct"/>
          </w:tcPr>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4. Getting on and Falling Out I can recognise how friendships change,</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know how to make new friends and how</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to manage when I fall out with my friends</w:t>
            </w:r>
          </w:p>
        </w:tc>
        <w:tc>
          <w:tcPr>
            <w:tcW w:w="767" w:type="pct"/>
            <w:shd w:val="clear" w:color="auto" w:fill="D9D9D9" w:themeFill="background1" w:themeFillShade="D9"/>
          </w:tcPr>
          <w:p w:rsidR="001F7A18" w:rsidRPr="002E2902" w:rsidRDefault="001F7A18" w:rsidP="004443BA">
            <w:pPr>
              <w:rPr>
                <w:rFonts w:asciiTheme="majorHAnsi" w:eastAsiaTheme="majorEastAsia" w:hAnsiTheme="majorHAnsi" w:cstheme="majorBidi"/>
                <w:b/>
                <w:bCs/>
              </w:rPr>
            </w:pPr>
          </w:p>
        </w:tc>
        <w:tc>
          <w:tcPr>
            <w:tcW w:w="824" w:type="pct"/>
          </w:tcPr>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5. Girlfriends and Boyfriends I understand what having a boyfriend/</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girlfriend might mean and that it is a</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rPr>
              <w:t>special relationship for when I am older</w:t>
            </w:r>
          </w:p>
        </w:tc>
        <w:tc>
          <w:tcPr>
            <w:tcW w:w="712" w:type="pct"/>
            <w:shd w:val="clear" w:color="auto" w:fill="D9D9D9" w:themeFill="background1" w:themeFillShade="D9"/>
          </w:tcPr>
          <w:p w:rsidR="001F7A18" w:rsidRPr="002E2902" w:rsidRDefault="001F7A18" w:rsidP="004443BA">
            <w:pPr>
              <w:rPr>
                <w:rFonts w:asciiTheme="majorHAnsi" w:eastAsiaTheme="majorEastAsia" w:hAnsiTheme="majorHAnsi" w:cstheme="majorBidi"/>
                <w:b/>
                <w:bCs/>
              </w:rPr>
            </w:pPr>
          </w:p>
        </w:tc>
        <w:tc>
          <w:tcPr>
            <w:tcW w:w="768" w:type="pct"/>
          </w:tcPr>
          <w:p w:rsidR="001F7A18" w:rsidRPr="002E2902" w:rsidRDefault="001F7A18" w:rsidP="004443BA">
            <w:pPr>
              <w:rPr>
                <w:rFonts w:asciiTheme="majorHAnsi" w:eastAsiaTheme="majorEastAsia" w:hAnsiTheme="majorHAnsi" w:cstheme="majorBidi"/>
              </w:rPr>
            </w:pPr>
            <w:r w:rsidRPr="46F4EA30">
              <w:rPr>
                <w:rFonts w:asciiTheme="majorHAnsi" w:eastAsiaTheme="majorEastAsia" w:hAnsiTheme="majorHAnsi" w:cstheme="majorBidi"/>
              </w:rPr>
              <w:t>6. Celebrating My</w:t>
            </w:r>
          </w:p>
          <w:p w:rsidR="001F7A18" w:rsidRPr="002E2902" w:rsidRDefault="001F7A18" w:rsidP="004443BA">
            <w:r w:rsidRPr="46F4EA30">
              <w:rPr>
                <w:rFonts w:asciiTheme="majorHAnsi" w:eastAsiaTheme="majorEastAsia" w:hAnsiTheme="majorHAnsi" w:cstheme="majorBidi"/>
              </w:rPr>
              <w:t>Relationships with People</w:t>
            </w:r>
          </w:p>
          <w:p w:rsidR="001F7A18" w:rsidRPr="002E2902" w:rsidRDefault="001F7A18" w:rsidP="004443BA">
            <w:r w:rsidRPr="46F4EA30">
              <w:rPr>
                <w:rFonts w:asciiTheme="majorHAnsi" w:eastAsiaTheme="majorEastAsia" w:hAnsiTheme="majorHAnsi" w:cstheme="majorBidi"/>
              </w:rPr>
              <w:t>and Animals</w:t>
            </w:r>
          </w:p>
          <w:p w:rsidR="001F7A18" w:rsidRPr="002E2902" w:rsidRDefault="001F7A18" w:rsidP="004443BA">
            <w:r w:rsidRPr="46F4EA30">
              <w:rPr>
                <w:rFonts w:asciiTheme="majorHAnsi" w:eastAsiaTheme="majorEastAsia" w:hAnsiTheme="majorHAnsi" w:cstheme="majorBidi"/>
              </w:rPr>
              <w:t>Assessment Opportunity H</w:t>
            </w:r>
          </w:p>
          <w:p w:rsidR="001F7A18" w:rsidRPr="002E2902" w:rsidRDefault="001F7A18" w:rsidP="004443BA">
            <w:r w:rsidRPr="46F4EA30">
              <w:rPr>
                <w:rFonts w:asciiTheme="majorHAnsi" w:eastAsiaTheme="majorEastAsia" w:hAnsiTheme="majorHAnsi" w:cstheme="majorBidi"/>
              </w:rPr>
              <w:t>I know how to show love and appreciation</w:t>
            </w:r>
          </w:p>
          <w:p w:rsidR="001F7A18" w:rsidRPr="002E2902" w:rsidRDefault="001F7A18" w:rsidP="004443BA">
            <w:r w:rsidRPr="46F4EA30">
              <w:rPr>
                <w:rFonts w:asciiTheme="majorHAnsi" w:eastAsiaTheme="majorEastAsia" w:hAnsiTheme="majorHAnsi" w:cstheme="majorBidi"/>
              </w:rPr>
              <w:t>to the people and animals who are special</w:t>
            </w:r>
          </w:p>
          <w:p w:rsidR="001F7A18" w:rsidRPr="002E2902" w:rsidRDefault="001F7A18" w:rsidP="004443BA">
            <w:r w:rsidRPr="46F4EA30">
              <w:rPr>
                <w:rFonts w:asciiTheme="majorHAnsi" w:eastAsiaTheme="majorEastAsia" w:hAnsiTheme="majorHAnsi" w:cstheme="majorBidi"/>
              </w:rPr>
              <w:t>to me</w:t>
            </w:r>
          </w:p>
        </w:tc>
        <w:tc>
          <w:tcPr>
            <w:tcW w:w="767" w:type="pct"/>
            <w:shd w:val="clear" w:color="auto" w:fill="D9D9D9" w:themeFill="background1" w:themeFillShade="D9"/>
          </w:tcPr>
          <w:p w:rsidR="001F7A18" w:rsidRPr="002E2902" w:rsidRDefault="001F7A18" w:rsidP="004443BA">
            <w:pPr>
              <w:rPr>
                <w:rFonts w:ascii="Comic Sans MS" w:hAnsi="Comic Sans MS"/>
                <w:b/>
                <w:bCs/>
                <w:sz w:val="16"/>
                <w:szCs w:val="16"/>
              </w:rPr>
            </w:pPr>
          </w:p>
        </w:tc>
      </w:tr>
      <w:tr w:rsidR="001F7A18" w:rsidRPr="002E2902" w:rsidTr="001F7A18">
        <w:tc>
          <w:tcPr>
            <w:tcW w:w="448" w:type="pct"/>
            <w:vMerge w:val="restart"/>
          </w:tcPr>
          <w:p w:rsidR="001F7A18" w:rsidRDefault="001F7A18" w:rsidP="004443BA">
            <w:pPr>
              <w:rPr>
                <w:rFonts w:ascii="Comic Sans MS" w:hAnsi="Comic Sans MS"/>
                <w:b/>
                <w:bCs/>
                <w:sz w:val="20"/>
                <w:szCs w:val="20"/>
              </w:rPr>
            </w:pPr>
            <w:r w:rsidRPr="030D634E">
              <w:rPr>
                <w:rFonts w:ascii="Comic Sans MS" w:hAnsi="Comic Sans MS"/>
                <w:b/>
                <w:bCs/>
                <w:sz w:val="20"/>
                <w:szCs w:val="20"/>
              </w:rPr>
              <w:t>RE</w:t>
            </w:r>
          </w:p>
          <w:p w:rsidR="001F7A18" w:rsidRDefault="001F7A18" w:rsidP="004443BA">
            <w:pPr>
              <w:rPr>
                <w:rFonts w:ascii="Comic Sans MS" w:hAnsi="Comic Sans MS"/>
                <w:b/>
                <w:bCs/>
                <w:sz w:val="20"/>
                <w:szCs w:val="20"/>
              </w:rPr>
            </w:pPr>
            <w:r w:rsidRPr="030D634E">
              <w:rPr>
                <w:rFonts w:ascii="Comic Sans MS" w:hAnsi="Comic Sans MS"/>
                <w:b/>
                <w:bCs/>
                <w:sz w:val="20"/>
                <w:szCs w:val="20"/>
              </w:rPr>
              <w:t xml:space="preserve">Buddhism </w:t>
            </w:r>
          </w:p>
          <w:p w:rsidR="001F7A18" w:rsidRDefault="001F7A18" w:rsidP="004443BA">
            <w:pPr>
              <w:rPr>
                <w:rFonts w:ascii="Comic Sans MS" w:hAnsi="Comic Sans MS"/>
                <w:b/>
                <w:bCs/>
                <w:sz w:val="20"/>
                <w:szCs w:val="20"/>
              </w:rPr>
            </w:pPr>
          </w:p>
          <w:p w:rsidR="001F7A18" w:rsidRDefault="001F7A18" w:rsidP="004443BA">
            <w:pPr>
              <w:rPr>
                <w:rFonts w:ascii="Comic Sans MS" w:hAnsi="Comic Sans MS"/>
                <w:b/>
                <w:bCs/>
                <w:sz w:val="20"/>
                <w:szCs w:val="20"/>
              </w:rPr>
            </w:pPr>
          </w:p>
        </w:tc>
        <w:tc>
          <w:tcPr>
            <w:tcW w:w="71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1</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2</w:t>
            </w:r>
          </w:p>
        </w:tc>
        <w:tc>
          <w:tcPr>
            <w:tcW w:w="824"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3</w:t>
            </w:r>
          </w:p>
        </w:tc>
        <w:tc>
          <w:tcPr>
            <w:tcW w:w="712"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4</w:t>
            </w:r>
          </w:p>
        </w:tc>
        <w:tc>
          <w:tcPr>
            <w:tcW w:w="768"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Week 5</w:t>
            </w:r>
          </w:p>
        </w:tc>
        <w:tc>
          <w:tcPr>
            <w:tcW w:w="767" w:type="pct"/>
            <w:shd w:val="clear" w:color="auto" w:fill="C00000"/>
          </w:tcPr>
          <w:p w:rsidR="001F7A18" w:rsidRPr="002E2902" w:rsidRDefault="001F7A18" w:rsidP="004443BA">
            <w:pPr>
              <w:rPr>
                <w:rFonts w:ascii="Comic Sans MS" w:hAnsi="Comic Sans MS"/>
                <w:b/>
                <w:bCs/>
                <w:sz w:val="16"/>
                <w:szCs w:val="16"/>
              </w:rPr>
            </w:pPr>
            <w:r w:rsidRPr="002E2902">
              <w:rPr>
                <w:rFonts w:ascii="Comic Sans MS" w:hAnsi="Comic Sans MS"/>
                <w:b/>
                <w:bCs/>
                <w:sz w:val="16"/>
                <w:szCs w:val="16"/>
              </w:rPr>
              <w:t xml:space="preserve">Week 6 </w:t>
            </w:r>
          </w:p>
        </w:tc>
      </w:tr>
      <w:tr w:rsidR="001F7A18" w:rsidRPr="002E2902" w:rsidTr="001F7A18">
        <w:tc>
          <w:tcPr>
            <w:tcW w:w="448" w:type="pct"/>
            <w:vMerge/>
          </w:tcPr>
          <w:p w:rsidR="001F7A18" w:rsidRPr="002E2902" w:rsidRDefault="001F7A18" w:rsidP="004443BA">
            <w:pPr>
              <w:rPr>
                <w:rFonts w:ascii="Comic Sans MS" w:hAnsi="Comic Sans MS"/>
                <w:b/>
                <w:bCs/>
                <w:sz w:val="16"/>
                <w:szCs w:val="16"/>
              </w:rPr>
            </w:pPr>
          </w:p>
        </w:tc>
        <w:tc>
          <w:tcPr>
            <w:tcW w:w="714" w:type="pct"/>
            <w:shd w:val="clear" w:color="auto" w:fill="D9D9D9" w:themeFill="background1" w:themeFillShade="D9"/>
          </w:tcPr>
          <w:p w:rsidR="001F7A18" w:rsidRPr="002E2902" w:rsidRDefault="001F7A18" w:rsidP="004443BA">
            <w:pPr>
              <w:rPr>
                <w:rFonts w:asciiTheme="majorHAnsi" w:eastAsiaTheme="majorEastAsia" w:hAnsiTheme="majorHAnsi" w:cstheme="majorBidi"/>
                <w:b/>
                <w:bCs/>
              </w:rPr>
            </w:pPr>
          </w:p>
        </w:tc>
        <w:tc>
          <w:tcPr>
            <w:tcW w:w="767" w:type="pct"/>
          </w:tcPr>
          <w:p w:rsidR="001F7A18" w:rsidRPr="002E2902" w:rsidRDefault="001F7A18" w:rsidP="004443BA">
            <w:r w:rsidRPr="46F4EA30">
              <w:rPr>
                <w:rFonts w:ascii="Arial" w:eastAsia="Arial" w:hAnsi="Arial" w:cs="Arial"/>
                <w:b/>
                <w:bCs/>
              </w:rPr>
              <w:t>The Noble Eightfold Path</w:t>
            </w:r>
          </w:p>
          <w:p w:rsidR="001F7A18" w:rsidRPr="002E2902" w:rsidRDefault="001F7A18" w:rsidP="004443BA">
            <w:r w:rsidRPr="46F4EA30">
              <w:rPr>
                <w:rFonts w:ascii="Arial" w:eastAsia="Arial" w:hAnsi="Arial" w:cs="Arial"/>
              </w:rPr>
              <w:t xml:space="preserve">            </w:t>
            </w:r>
            <w:r w:rsidRPr="46F4EA30">
              <w:rPr>
                <w:rFonts w:ascii="Arial" w:eastAsia="Arial" w:hAnsi="Arial" w:cs="Arial"/>
                <w:u w:val="single"/>
              </w:rPr>
              <w:t>Key learning objectives</w:t>
            </w:r>
            <w:r w:rsidRPr="46F4EA30">
              <w:rPr>
                <w:rFonts w:ascii="Arial" w:eastAsia="Arial" w:hAnsi="Arial" w:cs="Arial"/>
              </w:rPr>
              <w:t xml:space="preserve"> – to enable pupils to:</w:t>
            </w:r>
          </w:p>
          <w:p w:rsidR="001F7A18" w:rsidRPr="002E2902" w:rsidRDefault="001F7A18" w:rsidP="004443BA">
            <w:pPr>
              <w:pStyle w:val="ListParagraph"/>
              <w:numPr>
                <w:ilvl w:val="0"/>
                <w:numId w:val="3"/>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understand that Buddhists see life as a journey towards Nirvana </w:t>
            </w:r>
          </w:p>
          <w:p w:rsidR="001F7A18" w:rsidRPr="002E2902" w:rsidRDefault="001F7A18" w:rsidP="004443BA">
            <w:pPr>
              <w:pStyle w:val="ListParagraph"/>
              <w:numPr>
                <w:ilvl w:val="0"/>
                <w:numId w:val="3"/>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understand the elements of the </w:t>
            </w:r>
            <w:r w:rsidRPr="46F4EA30">
              <w:rPr>
                <w:rFonts w:ascii="Calibri Light" w:eastAsia="Calibri Light" w:hAnsi="Calibri Light" w:cs="Calibri Light"/>
                <w:sz w:val="22"/>
                <w:szCs w:val="22"/>
              </w:rPr>
              <w:lastRenderedPageBreak/>
              <w:t xml:space="preserve">Noble Eightfold Path and their implications for living </w:t>
            </w:r>
          </w:p>
          <w:p w:rsidR="001F7A18" w:rsidRPr="002E2902" w:rsidRDefault="001F7A18" w:rsidP="004443BA">
            <w:pPr>
              <w:pStyle w:val="ListParagraph"/>
              <w:numPr>
                <w:ilvl w:val="0"/>
                <w:numId w:val="3"/>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understand the importance for Buddhists of living with clarity, calmness and peace of mind </w:t>
            </w:r>
          </w:p>
          <w:p w:rsidR="001F7A18" w:rsidRPr="002E2902" w:rsidRDefault="001F7A18" w:rsidP="004443BA">
            <w:pPr>
              <w:pStyle w:val="ListParagraph"/>
              <w:numPr>
                <w:ilvl w:val="0"/>
                <w:numId w:val="3"/>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reflect on their own life journeys and appreciate the need for calmness and peace in life </w:t>
            </w:r>
          </w:p>
          <w:p w:rsidR="001F7A18" w:rsidRPr="002E2902" w:rsidRDefault="001F7A18" w:rsidP="004443BA">
            <w:pPr>
              <w:rPr>
                <w:rFonts w:ascii="Calibri" w:eastAsia="Calibri" w:hAnsi="Calibri" w:cs="Calibri"/>
              </w:rPr>
            </w:pPr>
            <w:r w:rsidRPr="46F4EA30">
              <w:rPr>
                <w:rFonts w:ascii="Calibri" w:eastAsia="Calibri" w:hAnsi="Calibri" w:cs="Calibri"/>
                <w:color w:val="FF0000"/>
                <w:sz w:val="20"/>
                <w:szCs w:val="20"/>
              </w:rPr>
              <w:t>Use the right religious words to describe and compare what practices and experiences may be involved in belonging to different religious groups.</w:t>
            </w:r>
          </w:p>
          <w:p w:rsidR="001F7A18" w:rsidRPr="002E2902" w:rsidRDefault="001F7A18" w:rsidP="004443BA">
            <w:pPr>
              <w:spacing w:line="259" w:lineRule="auto"/>
              <w:rPr>
                <w:rFonts w:ascii="Calibri" w:eastAsia="Calibri" w:hAnsi="Calibri" w:cs="Calibri"/>
              </w:rPr>
            </w:pPr>
            <w:r w:rsidRPr="46F4EA30">
              <w:rPr>
                <w:rFonts w:ascii="Calibri" w:eastAsia="Calibri" w:hAnsi="Calibri" w:cs="Calibri"/>
                <w:color w:val="FF0000"/>
                <w:sz w:val="20"/>
                <w:szCs w:val="20"/>
              </w:rPr>
              <w:t>Express religious beliefs (ideas, feelings, etc.) in a range of styles and words used by believers and suggest what they mean.</w:t>
            </w: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FF0000"/>
                <w:sz w:val="20"/>
                <w:szCs w:val="20"/>
              </w:rPr>
              <w:t>Make links between the beliefs (teaching, sources etc.) of different religious groups and show how they are connected to believer’s lives.</w:t>
            </w:r>
          </w:p>
          <w:p w:rsidR="001F7A18" w:rsidRPr="002E2902" w:rsidRDefault="001F7A18" w:rsidP="004443BA">
            <w:pPr>
              <w:pStyle w:val="Default"/>
              <w:rPr>
                <w:rFonts w:ascii="Calibri" w:eastAsia="Calibri" w:hAnsi="Calibri" w:cs="Calibri"/>
                <w:color w:val="FF0000"/>
                <w:sz w:val="20"/>
                <w:szCs w:val="20"/>
              </w:rPr>
            </w:pP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0070C0"/>
                <w:sz w:val="20"/>
                <w:szCs w:val="20"/>
              </w:rPr>
              <w:t xml:space="preserve">Suggest reasons for the similar and different beliefs which people hold and explain how religious </w:t>
            </w:r>
            <w:r w:rsidRPr="46F4EA30">
              <w:rPr>
                <w:rFonts w:ascii="Calibri" w:eastAsia="Calibri" w:hAnsi="Calibri" w:cs="Calibri"/>
                <w:color w:val="0070C0"/>
                <w:sz w:val="20"/>
                <w:szCs w:val="20"/>
              </w:rPr>
              <w:lastRenderedPageBreak/>
              <w:t>sources are used to provide answers to important questions about life and mortality.</w:t>
            </w: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0070C0"/>
                <w:sz w:val="20"/>
                <w:szCs w:val="20"/>
              </w:rPr>
              <w:t>Describe why people belong to religions and explain how similarities and differences within and between religions can make a difference to the lives of individuals and communities.</w:t>
            </w:r>
          </w:p>
          <w:p w:rsidR="001F7A18" w:rsidRPr="002E2902" w:rsidRDefault="001F7A18" w:rsidP="004443BA">
            <w:pPr>
              <w:spacing w:line="259" w:lineRule="auto"/>
              <w:rPr>
                <w:rFonts w:ascii="Calibri" w:eastAsia="Calibri" w:hAnsi="Calibri" w:cs="Calibri"/>
              </w:rPr>
            </w:pPr>
            <w:r w:rsidRPr="46F4EA30">
              <w:rPr>
                <w:rFonts w:ascii="Calibri" w:eastAsia="Calibri" w:hAnsi="Calibri" w:cs="Calibri"/>
                <w:color w:val="0070C0"/>
                <w:sz w:val="20"/>
                <w:szCs w:val="20"/>
              </w:rPr>
              <w:t>Choose to express religious beliefs (ideas, feelings, etc.) in a range of styles and begin to use a wide vocabulary to describe religious beliefs.</w:t>
            </w:r>
          </w:p>
          <w:p w:rsidR="001F7A18" w:rsidRPr="002E2902" w:rsidRDefault="001F7A18" w:rsidP="004443BA">
            <w:pPr>
              <w:spacing w:line="259" w:lineRule="auto"/>
              <w:rPr>
                <w:rFonts w:ascii="Calibri" w:eastAsia="Calibri" w:hAnsi="Calibri" w:cs="Calibri"/>
                <w:color w:val="0070C0"/>
                <w:sz w:val="20"/>
                <w:szCs w:val="20"/>
              </w:rPr>
            </w:pPr>
          </w:p>
          <w:p w:rsidR="001F7A18" w:rsidRPr="002E2902" w:rsidRDefault="001F7A18" w:rsidP="004443BA">
            <w:pPr>
              <w:pStyle w:val="Default"/>
              <w:rPr>
                <w:rFonts w:asciiTheme="majorHAnsi" w:eastAsiaTheme="majorEastAsia" w:hAnsiTheme="majorHAnsi" w:cstheme="majorBidi"/>
                <w:sz w:val="22"/>
                <w:szCs w:val="22"/>
              </w:rPr>
            </w:pPr>
            <w:r w:rsidRPr="46F4EA30">
              <w:rPr>
                <w:rFonts w:asciiTheme="majorHAnsi" w:eastAsiaTheme="majorEastAsia" w:hAnsiTheme="majorHAnsi" w:cstheme="majorBidi"/>
                <w:color w:val="00B050"/>
                <w:sz w:val="20"/>
                <w:szCs w:val="20"/>
              </w:rPr>
              <w:t>Raise and suggest reasons for the similar and different beliefs which people hold and explain how religious sources are used to provide answers to important questions about life and morality.</w:t>
            </w:r>
          </w:p>
          <w:p w:rsidR="001F7A18" w:rsidRPr="002E2902" w:rsidRDefault="001F7A18" w:rsidP="004443BA">
            <w:pPr>
              <w:pStyle w:val="Default"/>
              <w:rPr>
                <w:rFonts w:asciiTheme="majorHAnsi" w:eastAsiaTheme="majorEastAsia" w:hAnsiTheme="majorHAnsi" w:cstheme="majorBidi"/>
                <w:sz w:val="22"/>
                <w:szCs w:val="22"/>
              </w:rPr>
            </w:pPr>
            <w:r w:rsidRPr="46F4EA30">
              <w:rPr>
                <w:rFonts w:asciiTheme="majorHAnsi" w:eastAsiaTheme="majorEastAsia" w:hAnsiTheme="majorHAnsi" w:cstheme="majorBidi"/>
                <w:color w:val="00B050"/>
                <w:sz w:val="20"/>
                <w:szCs w:val="20"/>
              </w:rPr>
              <w:t>Describe why people belong to religions and also why some people have no religion. Explain similarities and differences in the lives of individuals and communities.</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color w:val="00B050"/>
                <w:sz w:val="20"/>
                <w:szCs w:val="20"/>
              </w:rPr>
              <w:t xml:space="preserve">Use a wide religious vocabulary in suggesting reasons for the similarities and differences in forms of religious, spiritual and moral expression found </w:t>
            </w:r>
            <w:r w:rsidRPr="46F4EA30">
              <w:rPr>
                <w:rFonts w:asciiTheme="majorHAnsi" w:eastAsiaTheme="majorEastAsia" w:hAnsiTheme="majorHAnsi" w:cstheme="majorBidi"/>
                <w:color w:val="00B050"/>
                <w:sz w:val="20"/>
                <w:szCs w:val="20"/>
              </w:rPr>
              <w:lastRenderedPageBreak/>
              <w:t>within and between religions.</w:t>
            </w:r>
          </w:p>
          <w:p w:rsidR="001F7A18" w:rsidRPr="002E2902" w:rsidRDefault="001F7A18" w:rsidP="004443BA">
            <w:pPr>
              <w:pStyle w:val="ListParagraph"/>
              <w:numPr>
                <w:ilvl w:val="0"/>
                <w:numId w:val="3"/>
              </w:numPr>
              <w:rPr>
                <w:rFonts w:ascii="Calibri Light" w:eastAsia="Calibri Light" w:hAnsi="Calibri Light" w:cs="Calibri Light"/>
                <w:i/>
                <w:iCs/>
                <w:sz w:val="22"/>
                <w:szCs w:val="22"/>
              </w:rPr>
            </w:pPr>
          </w:p>
          <w:p w:rsidR="001F7A18" w:rsidRPr="002E2902" w:rsidRDefault="001F7A18" w:rsidP="004443BA">
            <w:pPr>
              <w:rPr>
                <w:rFonts w:ascii="Arial" w:eastAsia="Arial" w:hAnsi="Arial" w:cs="Arial"/>
              </w:rPr>
            </w:pPr>
          </w:p>
          <w:p w:rsidR="001F7A18" w:rsidRPr="002E2902" w:rsidRDefault="001F7A18" w:rsidP="004443BA">
            <w:pPr>
              <w:rPr>
                <w:rFonts w:asciiTheme="majorHAnsi" w:eastAsiaTheme="majorEastAsia" w:hAnsiTheme="majorHAnsi" w:cstheme="majorBidi"/>
                <w:b/>
                <w:bCs/>
              </w:rPr>
            </w:pPr>
          </w:p>
        </w:tc>
        <w:tc>
          <w:tcPr>
            <w:tcW w:w="824" w:type="pct"/>
            <w:shd w:val="clear" w:color="auto" w:fill="D9D9D9" w:themeFill="background1" w:themeFillShade="D9"/>
          </w:tcPr>
          <w:p w:rsidR="001F7A18" w:rsidRPr="002E2902" w:rsidRDefault="001F7A18" w:rsidP="004443BA">
            <w:pPr>
              <w:rPr>
                <w:rFonts w:asciiTheme="majorHAnsi" w:eastAsiaTheme="majorEastAsia" w:hAnsiTheme="majorHAnsi" w:cstheme="majorBidi"/>
                <w:b/>
                <w:bCs/>
              </w:rPr>
            </w:pPr>
          </w:p>
        </w:tc>
        <w:tc>
          <w:tcPr>
            <w:tcW w:w="712" w:type="pct"/>
          </w:tcPr>
          <w:p w:rsidR="001F7A18" w:rsidRPr="002E2902" w:rsidRDefault="001F7A18" w:rsidP="004443BA">
            <w:r w:rsidRPr="46F4EA30">
              <w:rPr>
                <w:rFonts w:ascii="Arial" w:eastAsia="Arial" w:hAnsi="Arial" w:cs="Arial"/>
                <w:b/>
                <w:bCs/>
              </w:rPr>
              <w:t>The Buddha image and Buddhist shrines</w:t>
            </w:r>
          </w:p>
          <w:p w:rsidR="001F7A18" w:rsidRPr="002E2902" w:rsidRDefault="001F7A18" w:rsidP="004443BA">
            <w:r w:rsidRPr="46F4EA30">
              <w:rPr>
                <w:rFonts w:ascii="Arial" w:eastAsia="Arial" w:hAnsi="Arial" w:cs="Arial"/>
              </w:rPr>
              <w:t xml:space="preserve">            </w:t>
            </w:r>
            <w:r w:rsidRPr="46F4EA30">
              <w:rPr>
                <w:rFonts w:ascii="Arial" w:eastAsia="Arial" w:hAnsi="Arial" w:cs="Arial"/>
                <w:u w:val="single"/>
              </w:rPr>
              <w:t>Key learning objectives</w:t>
            </w:r>
            <w:r w:rsidRPr="46F4EA30">
              <w:rPr>
                <w:rFonts w:ascii="Arial" w:eastAsia="Arial" w:hAnsi="Arial" w:cs="Arial"/>
              </w:rPr>
              <w:t xml:space="preserve"> – to enable pupils to:</w:t>
            </w:r>
          </w:p>
          <w:p w:rsidR="001F7A18" w:rsidRPr="002E2902" w:rsidRDefault="001F7A18" w:rsidP="004443BA">
            <w:pPr>
              <w:pStyle w:val="ListParagraph"/>
              <w:numPr>
                <w:ilvl w:val="0"/>
                <w:numId w:val="2"/>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understand the significance of the Buddha image and Buddhist </w:t>
            </w:r>
            <w:r w:rsidRPr="46F4EA30">
              <w:rPr>
                <w:rFonts w:ascii="Calibri Light" w:eastAsia="Calibri Light" w:hAnsi="Calibri Light" w:cs="Calibri Light"/>
                <w:sz w:val="22"/>
                <w:szCs w:val="22"/>
              </w:rPr>
              <w:lastRenderedPageBreak/>
              <w:t xml:space="preserve">shrines for Buddhists </w:t>
            </w:r>
          </w:p>
          <w:p w:rsidR="001F7A18" w:rsidRPr="002E2902" w:rsidRDefault="001F7A18" w:rsidP="004443BA">
            <w:pPr>
              <w:pStyle w:val="ListParagraph"/>
              <w:numPr>
                <w:ilvl w:val="0"/>
                <w:numId w:val="2"/>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understand the main features of Buddhist shrines and their symbolism</w:t>
            </w:r>
          </w:p>
          <w:p w:rsidR="001F7A18" w:rsidRPr="002E2902" w:rsidRDefault="001F7A18" w:rsidP="004443BA">
            <w:pPr>
              <w:pStyle w:val="ListParagraph"/>
              <w:numPr>
                <w:ilvl w:val="0"/>
                <w:numId w:val="2"/>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create a quiet area in the classroom </w:t>
            </w:r>
          </w:p>
          <w:p w:rsidR="001F7A18" w:rsidRPr="002E2902" w:rsidRDefault="001F7A18" w:rsidP="004443BA">
            <w:pPr>
              <w:pStyle w:val="ListParagraph"/>
              <w:numPr>
                <w:ilvl w:val="0"/>
                <w:numId w:val="2"/>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design their own shrines for someone they respect </w:t>
            </w:r>
          </w:p>
          <w:p w:rsidR="001F7A18" w:rsidRPr="002E2902" w:rsidRDefault="001F7A18" w:rsidP="004443BA">
            <w:pPr>
              <w:pStyle w:val="ListParagraph"/>
              <w:numPr>
                <w:ilvl w:val="0"/>
                <w:numId w:val="2"/>
              </w:numPr>
              <w:rPr>
                <w:rFonts w:ascii="Calibri Light" w:eastAsia="Calibri Light" w:hAnsi="Calibri Light" w:cs="Calibri Light"/>
                <w:i/>
                <w:iCs/>
                <w:sz w:val="22"/>
                <w:szCs w:val="22"/>
              </w:rPr>
            </w:pPr>
            <w:r w:rsidRPr="46F4EA30">
              <w:rPr>
                <w:rFonts w:ascii="Calibri Light" w:eastAsia="Calibri Light" w:hAnsi="Calibri Light" w:cs="Calibri Light"/>
                <w:sz w:val="22"/>
                <w:szCs w:val="22"/>
              </w:rPr>
              <w:t xml:space="preserve"> reflect on ‘shrines’ in their own homes </w:t>
            </w:r>
          </w:p>
          <w:p w:rsidR="001F7A18" w:rsidRPr="002E2902" w:rsidRDefault="001F7A18" w:rsidP="004443BA">
            <w:pPr>
              <w:rPr>
                <w:rFonts w:ascii="Calibri" w:eastAsia="Calibri" w:hAnsi="Calibri" w:cs="Calibri"/>
              </w:rPr>
            </w:pPr>
            <w:r w:rsidRPr="46F4EA30">
              <w:rPr>
                <w:rFonts w:ascii="Calibri" w:eastAsia="Calibri" w:hAnsi="Calibri" w:cs="Calibri"/>
                <w:color w:val="FF0000"/>
                <w:sz w:val="20"/>
                <w:szCs w:val="20"/>
              </w:rPr>
              <w:t>Use the right religious words to describe and compare what practices and experiences may be involved in belonging to different religious groups.</w:t>
            </w:r>
          </w:p>
          <w:p w:rsidR="001F7A18" w:rsidRPr="002E2902" w:rsidRDefault="001F7A18" w:rsidP="004443BA">
            <w:pPr>
              <w:spacing w:line="259" w:lineRule="auto"/>
              <w:rPr>
                <w:rFonts w:ascii="Calibri" w:eastAsia="Calibri" w:hAnsi="Calibri" w:cs="Calibri"/>
              </w:rPr>
            </w:pPr>
            <w:r w:rsidRPr="46F4EA30">
              <w:rPr>
                <w:rFonts w:ascii="Calibri" w:eastAsia="Calibri" w:hAnsi="Calibri" w:cs="Calibri"/>
                <w:color w:val="FF0000"/>
                <w:sz w:val="20"/>
                <w:szCs w:val="20"/>
              </w:rPr>
              <w:t>Express religious beliefs (ideas, feelings, etc.) in a range of styles and words used by believers and suggest what they mean.</w:t>
            </w: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FF0000"/>
                <w:sz w:val="20"/>
                <w:szCs w:val="20"/>
              </w:rPr>
              <w:t>Make links between the beliefs (teaching, sources etc.) of different religious groups and show how they are connected to believer’s lives.</w:t>
            </w:r>
          </w:p>
          <w:p w:rsidR="001F7A18" w:rsidRPr="002E2902" w:rsidRDefault="001F7A18" w:rsidP="004443BA">
            <w:pPr>
              <w:pStyle w:val="Default"/>
              <w:rPr>
                <w:rFonts w:ascii="Calibri" w:eastAsia="Calibri" w:hAnsi="Calibri" w:cs="Calibri"/>
                <w:color w:val="FF0000"/>
                <w:sz w:val="20"/>
                <w:szCs w:val="20"/>
              </w:rPr>
            </w:pP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0070C0"/>
                <w:sz w:val="20"/>
                <w:szCs w:val="20"/>
              </w:rPr>
              <w:t>Suggest reasons for the similar and different beliefs which people hold and explain how religious sources are used to provide answers to important questions about life and mortality.</w:t>
            </w: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0070C0"/>
                <w:sz w:val="20"/>
                <w:szCs w:val="20"/>
              </w:rPr>
              <w:t>Describe why people belong to religions and explain how similarities and differences within and between religions can make a difference to the lives of individuals and communities.</w:t>
            </w:r>
          </w:p>
          <w:p w:rsidR="001F7A18" w:rsidRPr="002E2902" w:rsidRDefault="001F7A18" w:rsidP="004443BA">
            <w:pPr>
              <w:spacing w:line="259" w:lineRule="auto"/>
              <w:rPr>
                <w:rFonts w:ascii="Calibri" w:eastAsia="Calibri" w:hAnsi="Calibri" w:cs="Calibri"/>
              </w:rPr>
            </w:pPr>
            <w:r w:rsidRPr="46F4EA30">
              <w:rPr>
                <w:rFonts w:ascii="Calibri" w:eastAsia="Calibri" w:hAnsi="Calibri" w:cs="Calibri"/>
                <w:color w:val="0070C0"/>
                <w:sz w:val="20"/>
                <w:szCs w:val="20"/>
              </w:rPr>
              <w:t>Choose to express religious beliefs (ideas, feelings, etc.) in a range of styles and begin to use a wide vocabulary to describe religious beliefs.</w:t>
            </w:r>
          </w:p>
          <w:p w:rsidR="001F7A18" w:rsidRPr="002E2902" w:rsidRDefault="001F7A18" w:rsidP="004443BA">
            <w:pPr>
              <w:spacing w:line="259" w:lineRule="auto"/>
              <w:rPr>
                <w:rFonts w:ascii="Calibri" w:eastAsia="Calibri" w:hAnsi="Calibri" w:cs="Calibri"/>
                <w:color w:val="0070C0"/>
                <w:sz w:val="20"/>
                <w:szCs w:val="20"/>
              </w:rPr>
            </w:pPr>
          </w:p>
          <w:p w:rsidR="001F7A18" w:rsidRPr="002E2902" w:rsidRDefault="001F7A18" w:rsidP="004443BA">
            <w:pPr>
              <w:pStyle w:val="Default"/>
              <w:rPr>
                <w:rFonts w:asciiTheme="majorHAnsi" w:eastAsiaTheme="majorEastAsia" w:hAnsiTheme="majorHAnsi" w:cstheme="majorBidi"/>
                <w:sz w:val="22"/>
                <w:szCs w:val="22"/>
              </w:rPr>
            </w:pPr>
            <w:r w:rsidRPr="46F4EA30">
              <w:rPr>
                <w:rFonts w:asciiTheme="majorHAnsi" w:eastAsiaTheme="majorEastAsia" w:hAnsiTheme="majorHAnsi" w:cstheme="majorBidi"/>
                <w:color w:val="00B050"/>
                <w:sz w:val="20"/>
                <w:szCs w:val="20"/>
              </w:rPr>
              <w:t>Raise and suggest reasons for the similar and different beliefs which people hold and explain how religious sources are used to provide answers to important questions about life and morality.</w:t>
            </w:r>
          </w:p>
          <w:p w:rsidR="001F7A18" w:rsidRPr="002E2902" w:rsidRDefault="001F7A18" w:rsidP="004443BA">
            <w:pPr>
              <w:pStyle w:val="Default"/>
              <w:rPr>
                <w:rFonts w:asciiTheme="majorHAnsi" w:eastAsiaTheme="majorEastAsia" w:hAnsiTheme="majorHAnsi" w:cstheme="majorBidi"/>
                <w:sz w:val="22"/>
                <w:szCs w:val="22"/>
              </w:rPr>
            </w:pPr>
            <w:r w:rsidRPr="46F4EA30">
              <w:rPr>
                <w:rFonts w:asciiTheme="majorHAnsi" w:eastAsiaTheme="majorEastAsia" w:hAnsiTheme="majorHAnsi" w:cstheme="majorBidi"/>
                <w:color w:val="00B050"/>
                <w:sz w:val="20"/>
                <w:szCs w:val="20"/>
              </w:rPr>
              <w:t xml:space="preserve">Describe why people belong to religions and also why some people have no religion. Explain similarities and differences in the lives </w:t>
            </w:r>
            <w:r w:rsidRPr="46F4EA30">
              <w:rPr>
                <w:rFonts w:asciiTheme="majorHAnsi" w:eastAsiaTheme="majorEastAsia" w:hAnsiTheme="majorHAnsi" w:cstheme="majorBidi"/>
                <w:color w:val="00B050"/>
                <w:sz w:val="20"/>
                <w:szCs w:val="20"/>
              </w:rPr>
              <w:lastRenderedPageBreak/>
              <w:t>of individuals and communities.</w:t>
            </w:r>
          </w:p>
          <w:p w:rsidR="001F7A18" w:rsidRPr="001F7A18" w:rsidRDefault="001F7A18" w:rsidP="001F7A18">
            <w:pPr>
              <w:spacing w:line="259" w:lineRule="auto"/>
              <w:rPr>
                <w:rFonts w:asciiTheme="majorHAnsi" w:eastAsiaTheme="majorEastAsia" w:hAnsiTheme="majorHAnsi" w:cstheme="majorBidi"/>
              </w:rPr>
            </w:pPr>
            <w:r w:rsidRPr="46F4EA30">
              <w:rPr>
                <w:rFonts w:asciiTheme="majorHAnsi" w:eastAsiaTheme="majorEastAsia" w:hAnsiTheme="majorHAnsi" w:cstheme="majorBidi"/>
                <w:color w:val="00B050"/>
                <w:sz w:val="20"/>
                <w:szCs w:val="20"/>
              </w:rPr>
              <w:t>Use a wide religious vocabulary in suggesting reasons for the similarities and differences in forms of religious, spiritual and moral expression found within and between religions.</w:t>
            </w:r>
          </w:p>
        </w:tc>
        <w:tc>
          <w:tcPr>
            <w:tcW w:w="768" w:type="pct"/>
            <w:shd w:val="clear" w:color="auto" w:fill="D9D9D9" w:themeFill="background1" w:themeFillShade="D9"/>
          </w:tcPr>
          <w:p w:rsidR="001F7A18" w:rsidRPr="002E2902" w:rsidRDefault="001F7A18" w:rsidP="004443BA">
            <w:pPr>
              <w:rPr>
                <w:rFonts w:asciiTheme="majorHAnsi" w:eastAsiaTheme="majorEastAsia" w:hAnsiTheme="majorHAnsi" w:cstheme="majorBidi"/>
                <w:b/>
                <w:bCs/>
              </w:rPr>
            </w:pPr>
          </w:p>
        </w:tc>
        <w:tc>
          <w:tcPr>
            <w:tcW w:w="767" w:type="pct"/>
          </w:tcPr>
          <w:p w:rsidR="001F7A18" w:rsidRPr="002E2902" w:rsidRDefault="001F7A18" w:rsidP="004443BA">
            <w:r w:rsidRPr="46F4EA30">
              <w:rPr>
                <w:rFonts w:ascii="Arial" w:eastAsia="Arial" w:hAnsi="Arial" w:cs="Arial"/>
                <w:b/>
                <w:bCs/>
              </w:rPr>
              <w:t>Buddhist devotional practices, including meditation</w:t>
            </w:r>
          </w:p>
          <w:p w:rsidR="001F7A18" w:rsidRPr="002E2902" w:rsidRDefault="001F7A18" w:rsidP="004443BA">
            <w:r w:rsidRPr="46F4EA30">
              <w:rPr>
                <w:rFonts w:ascii="Arial" w:eastAsia="Arial" w:hAnsi="Arial" w:cs="Arial"/>
              </w:rPr>
              <w:t xml:space="preserve">            </w:t>
            </w:r>
            <w:r w:rsidRPr="46F4EA30">
              <w:rPr>
                <w:rFonts w:ascii="Arial" w:eastAsia="Arial" w:hAnsi="Arial" w:cs="Arial"/>
                <w:u w:val="single"/>
              </w:rPr>
              <w:t>Key learning objectives</w:t>
            </w:r>
            <w:r w:rsidRPr="46F4EA30">
              <w:rPr>
                <w:rFonts w:ascii="Arial" w:eastAsia="Arial" w:hAnsi="Arial" w:cs="Arial"/>
              </w:rPr>
              <w:t xml:space="preserve"> – to enable pupils to:</w:t>
            </w:r>
          </w:p>
          <w:p w:rsidR="001F7A18" w:rsidRPr="002E2902" w:rsidRDefault="001F7A18" w:rsidP="004443BA">
            <w:pPr>
              <w:pStyle w:val="ListParagraph"/>
              <w:numPr>
                <w:ilvl w:val="0"/>
                <w:numId w:val="1"/>
              </w:numPr>
              <w:rPr>
                <w:rFonts w:ascii="Calibri Light" w:eastAsia="Calibri Light" w:hAnsi="Calibri Light" w:cs="Calibri Light"/>
                <w:i/>
                <w:iCs/>
                <w:sz w:val="22"/>
                <w:szCs w:val="22"/>
              </w:rPr>
            </w:pPr>
            <w:r w:rsidRPr="46F4EA30">
              <w:rPr>
                <w:rFonts w:ascii="Calibri Light" w:eastAsia="Calibri Light" w:hAnsi="Calibri Light" w:cs="Calibri Light"/>
                <w:i/>
                <w:iCs/>
                <w:sz w:val="22"/>
                <w:szCs w:val="22"/>
              </w:rPr>
              <w:t xml:space="preserve">understand key features of Buddhist devotional practice, including making </w:t>
            </w:r>
            <w:r w:rsidRPr="46F4EA30">
              <w:rPr>
                <w:rFonts w:ascii="Calibri Light" w:eastAsia="Calibri Light" w:hAnsi="Calibri Light" w:cs="Calibri Light"/>
                <w:i/>
                <w:iCs/>
                <w:sz w:val="22"/>
                <w:szCs w:val="22"/>
              </w:rPr>
              <w:lastRenderedPageBreak/>
              <w:t xml:space="preserve">offerings and chanting mantras </w:t>
            </w:r>
          </w:p>
          <w:p w:rsidR="001F7A18" w:rsidRPr="002E2902" w:rsidRDefault="001F7A18" w:rsidP="004443BA">
            <w:pPr>
              <w:pStyle w:val="ListParagraph"/>
              <w:numPr>
                <w:ilvl w:val="0"/>
                <w:numId w:val="1"/>
              </w:numPr>
              <w:rPr>
                <w:rFonts w:ascii="Calibri Light" w:eastAsia="Calibri Light" w:hAnsi="Calibri Light" w:cs="Calibri Light"/>
                <w:i/>
                <w:iCs/>
                <w:sz w:val="22"/>
                <w:szCs w:val="22"/>
              </w:rPr>
            </w:pPr>
            <w:r w:rsidRPr="46F4EA30">
              <w:rPr>
                <w:rFonts w:ascii="Calibri Light" w:eastAsia="Calibri Light" w:hAnsi="Calibri Light" w:cs="Calibri Light"/>
                <w:i/>
                <w:iCs/>
                <w:sz w:val="22"/>
                <w:szCs w:val="22"/>
              </w:rPr>
              <w:t xml:space="preserve">understand the significance of prayer flags and prayer wheels in Tibetan Buddhism </w:t>
            </w:r>
          </w:p>
          <w:p w:rsidR="001F7A18" w:rsidRPr="002E2902" w:rsidRDefault="001F7A18" w:rsidP="004443BA">
            <w:pPr>
              <w:pStyle w:val="ListParagraph"/>
              <w:numPr>
                <w:ilvl w:val="0"/>
                <w:numId w:val="1"/>
              </w:numPr>
              <w:rPr>
                <w:rFonts w:ascii="Calibri Light" w:eastAsia="Calibri Light" w:hAnsi="Calibri Light" w:cs="Calibri Light"/>
                <w:i/>
                <w:iCs/>
                <w:sz w:val="22"/>
                <w:szCs w:val="22"/>
              </w:rPr>
            </w:pPr>
            <w:r w:rsidRPr="46F4EA30">
              <w:rPr>
                <w:rFonts w:ascii="Calibri Light" w:eastAsia="Calibri Light" w:hAnsi="Calibri Light" w:cs="Calibri Light"/>
                <w:i/>
                <w:iCs/>
                <w:sz w:val="22"/>
                <w:szCs w:val="22"/>
              </w:rPr>
              <w:t xml:space="preserve">understand the importance of meditation in Buddhism </w:t>
            </w:r>
          </w:p>
          <w:p w:rsidR="001F7A18" w:rsidRPr="002E2902" w:rsidRDefault="001F7A18" w:rsidP="004443BA">
            <w:pPr>
              <w:pStyle w:val="ListParagraph"/>
              <w:numPr>
                <w:ilvl w:val="0"/>
                <w:numId w:val="1"/>
              </w:numPr>
              <w:rPr>
                <w:rFonts w:ascii="Comic Sans MS" w:eastAsia="Comic Sans MS" w:hAnsi="Comic Sans MS" w:cs="Comic Sans MS"/>
                <w:i/>
                <w:iCs/>
                <w:sz w:val="22"/>
                <w:szCs w:val="22"/>
              </w:rPr>
            </w:pPr>
            <w:r w:rsidRPr="46F4EA30">
              <w:rPr>
                <w:rFonts w:ascii="Calibri Light" w:eastAsia="Calibri Light" w:hAnsi="Calibri Light" w:cs="Calibri Light"/>
                <w:i/>
                <w:iCs/>
                <w:sz w:val="22"/>
                <w:szCs w:val="22"/>
              </w:rPr>
              <w:t xml:space="preserve">develop personal awareness of the benefits of meditation </w:t>
            </w:r>
          </w:p>
          <w:p w:rsidR="001F7A18" w:rsidRPr="002E2902" w:rsidRDefault="001F7A18" w:rsidP="004443BA">
            <w:pPr>
              <w:rPr>
                <w:rFonts w:ascii="Calibri" w:eastAsia="Calibri" w:hAnsi="Calibri" w:cs="Calibri"/>
              </w:rPr>
            </w:pPr>
            <w:r w:rsidRPr="46F4EA30">
              <w:rPr>
                <w:rFonts w:ascii="Calibri" w:eastAsia="Calibri" w:hAnsi="Calibri" w:cs="Calibri"/>
                <w:color w:val="FF0000"/>
                <w:sz w:val="20"/>
                <w:szCs w:val="20"/>
              </w:rPr>
              <w:t>Use the right religious words to describe and compare what practices and experiences may be involved in belonging to different religious groups.</w:t>
            </w:r>
          </w:p>
          <w:p w:rsidR="001F7A18" w:rsidRPr="002E2902" w:rsidRDefault="001F7A18" w:rsidP="004443BA">
            <w:pPr>
              <w:spacing w:line="259" w:lineRule="auto"/>
              <w:rPr>
                <w:rFonts w:ascii="Calibri" w:eastAsia="Calibri" w:hAnsi="Calibri" w:cs="Calibri"/>
              </w:rPr>
            </w:pPr>
            <w:r w:rsidRPr="46F4EA30">
              <w:rPr>
                <w:rFonts w:ascii="Calibri" w:eastAsia="Calibri" w:hAnsi="Calibri" w:cs="Calibri"/>
                <w:color w:val="FF0000"/>
                <w:sz w:val="20"/>
                <w:szCs w:val="20"/>
              </w:rPr>
              <w:t>Express religious beliefs (ideas, feelings, etc.) in a range of styles and words used by believers and suggest what they mean.</w:t>
            </w: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FF0000"/>
                <w:sz w:val="20"/>
                <w:szCs w:val="20"/>
              </w:rPr>
              <w:t>Make links between the beliefs (teaching, sources etc.) of different religious groups and show how they are connected to believer’s lives.</w:t>
            </w:r>
          </w:p>
          <w:p w:rsidR="001F7A18" w:rsidRPr="002E2902" w:rsidRDefault="001F7A18" w:rsidP="004443BA">
            <w:pPr>
              <w:pStyle w:val="Default"/>
              <w:rPr>
                <w:rFonts w:ascii="Calibri" w:eastAsia="Calibri" w:hAnsi="Calibri" w:cs="Calibri"/>
                <w:color w:val="FF0000"/>
                <w:sz w:val="20"/>
                <w:szCs w:val="20"/>
              </w:rPr>
            </w:pP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0070C0"/>
                <w:sz w:val="20"/>
                <w:szCs w:val="20"/>
              </w:rPr>
              <w:t xml:space="preserve">Suggest reasons for the similar and different beliefs which people hold </w:t>
            </w:r>
            <w:r w:rsidRPr="46F4EA30">
              <w:rPr>
                <w:rFonts w:ascii="Calibri" w:eastAsia="Calibri" w:hAnsi="Calibri" w:cs="Calibri"/>
                <w:color w:val="0070C0"/>
                <w:sz w:val="20"/>
                <w:szCs w:val="20"/>
              </w:rPr>
              <w:lastRenderedPageBreak/>
              <w:t>and explain how religious sources are used to provide answers to important questions about life and mortality.</w:t>
            </w:r>
          </w:p>
          <w:p w:rsidR="001F7A18" w:rsidRPr="002E2902" w:rsidRDefault="001F7A18" w:rsidP="004443BA">
            <w:pPr>
              <w:pStyle w:val="Default"/>
              <w:rPr>
                <w:rFonts w:ascii="Calibri" w:eastAsia="Calibri" w:hAnsi="Calibri" w:cs="Calibri"/>
                <w:sz w:val="22"/>
                <w:szCs w:val="22"/>
              </w:rPr>
            </w:pPr>
            <w:r w:rsidRPr="46F4EA30">
              <w:rPr>
                <w:rFonts w:ascii="Calibri" w:eastAsia="Calibri" w:hAnsi="Calibri" w:cs="Calibri"/>
                <w:color w:val="0070C0"/>
                <w:sz w:val="20"/>
                <w:szCs w:val="20"/>
              </w:rPr>
              <w:t>Describe why people belong to religions and explain how similarities and differences within and between religions can make a difference to the lives of individuals and communities.</w:t>
            </w:r>
          </w:p>
          <w:p w:rsidR="001F7A18" w:rsidRPr="002E2902" w:rsidRDefault="001F7A18" w:rsidP="004443BA">
            <w:pPr>
              <w:spacing w:line="259" w:lineRule="auto"/>
              <w:rPr>
                <w:rFonts w:ascii="Calibri" w:eastAsia="Calibri" w:hAnsi="Calibri" w:cs="Calibri"/>
              </w:rPr>
            </w:pPr>
            <w:r w:rsidRPr="46F4EA30">
              <w:rPr>
                <w:rFonts w:ascii="Calibri" w:eastAsia="Calibri" w:hAnsi="Calibri" w:cs="Calibri"/>
                <w:color w:val="0070C0"/>
                <w:sz w:val="20"/>
                <w:szCs w:val="20"/>
              </w:rPr>
              <w:t>Choose to express religious beliefs (ideas, feelings, etc.) in a range of styles and begin to use a wide vocabulary to describe religious beliefs.</w:t>
            </w:r>
          </w:p>
          <w:p w:rsidR="001F7A18" w:rsidRPr="002E2902" w:rsidRDefault="001F7A18" w:rsidP="004443BA">
            <w:pPr>
              <w:spacing w:line="259" w:lineRule="auto"/>
              <w:rPr>
                <w:rFonts w:ascii="Calibri" w:eastAsia="Calibri" w:hAnsi="Calibri" w:cs="Calibri"/>
                <w:color w:val="0070C0"/>
                <w:sz w:val="20"/>
                <w:szCs w:val="20"/>
              </w:rPr>
            </w:pPr>
          </w:p>
          <w:p w:rsidR="001F7A18" w:rsidRPr="002E2902" w:rsidRDefault="001F7A18" w:rsidP="004443BA">
            <w:pPr>
              <w:pStyle w:val="Default"/>
              <w:rPr>
                <w:rFonts w:asciiTheme="majorHAnsi" w:eastAsiaTheme="majorEastAsia" w:hAnsiTheme="majorHAnsi" w:cstheme="majorBidi"/>
                <w:sz w:val="22"/>
                <w:szCs w:val="22"/>
              </w:rPr>
            </w:pPr>
            <w:r w:rsidRPr="46F4EA30">
              <w:rPr>
                <w:rFonts w:asciiTheme="majorHAnsi" w:eastAsiaTheme="majorEastAsia" w:hAnsiTheme="majorHAnsi" w:cstheme="majorBidi"/>
                <w:color w:val="00B050"/>
                <w:sz w:val="20"/>
                <w:szCs w:val="20"/>
              </w:rPr>
              <w:t>Raise and suggest reasons for the similar and different beliefs which people hold and explain how religious sources are used to provide answers to important questions about life and morality.</w:t>
            </w:r>
          </w:p>
          <w:p w:rsidR="001F7A18" w:rsidRPr="002E2902" w:rsidRDefault="001F7A18" w:rsidP="004443BA">
            <w:pPr>
              <w:pStyle w:val="Default"/>
              <w:rPr>
                <w:rFonts w:asciiTheme="majorHAnsi" w:eastAsiaTheme="majorEastAsia" w:hAnsiTheme="majorHAnsi" w:cstheme="majorBidi"/>
                <w:sz w:val="22"/>
                <w:szCs w:val="22"/>
              </w:rPr>
            </w:pPr>
            <w:r w:rsidRPr="46F4EA30">
              <w:rPr>
                <w:rFonts w:asciiTheme="majorHAnsi" w:eastAsiaTheme="majorEastAsia" w:hAnsiTheme="majorHAnsi" w:cstheme="majorBidi"/>
                <w:color w:val="00B050"/>
                <w:sz w:val="20"/>
                <w:szCs w:val="20"/>
              </w:rPr>
              <w:t>Describe why people belong to religions and also why some people have no religion. Explain similarities and differences in the lives of individuals and communities.</w:t>
            </w:r>
          </w:p>
          <w:p w:rsidR="001F7A18" w:rsidRPr="002E2902" w:rsidRDefault="001F7A18" w:rsidP="004443BA">
            <w:pPr>
              <w:spacing w:line="259" w:lineRule="auto"/>
              <w:rPr>
                <w:rFonts w:asciiTheme="majorHAnsi" w:eastAsiaTheme="majorEastAsia" w:hAnsiTheme="majorHAnsi" w:cstheme="majorBidi"/>
              </w:rPr>
            </w:pPr>
            <w:r w:rsidRPr="46F4EA30">
              <w:rPr>
                <w:rFonts w:asciiTheme="majorHAnsi" w:eastAsiaTheme="majorEastAsia" w:hAnsiTheme="majorHAnsi" w:cstheme="majorBidi"/>
                <w:color w:val="00B050"/>
                <w:sz w:val="20"/>
                <w:szCs w:val="20"/>
              </w:rPr>
              <w:t xml:space="preserve">Use a wide religious vocabulary in suggesting reasons for the similarities and differences in forms of religious, spiritual and </w:t>
            </w:r>
            <w:r w:rsidRPr="46F4EA30">
              <w:rPr>
                <w:rFonts w:asciiTheme="majorHAnsi" w:eastAsiaTheme="majorEastAsia" w:hAnsiTheme="majorHAnsi" w:cstheme="majorBidi"/>
                <w:color w:val="00B050"/>
                <w:sz w:val="20"/>
                <w:szCs w:val="20"/>
              </w:rPr>
              <w:lastRenderedPageBreak/>
              <w:t>moral expression found within and between religions.</w:t>
            </w:r>
          </w:p>
          <w:p w:rsidR="001F7A18" w:rsidRPr="002E2902" w:rsidRDefault="001F7A18" w:rsidP="004443BA">
            <w:pPr>
              <w:rPr>
                <w:rFonts w:ascii="Comic Sans MS" w:hAnsi="Comic Sans MS"/>
                <w:b/>
                <w:bCs/>
                <w:sz w:val="16"/>
                <w:szCs w:val="16"/>
              </w:rPr>
            </w:pPr>
          </w:p>
        </w:tc>
      </w:tr>
    </w:tbl>
    <w:p w:rsidR="0039149F" w:rsidRDefault="001F7A18"/>
    <w:sectPr w:rsidR="0039149F" w:rsidSect="001F7A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F312"/>
    <w:multiLevelType w:val="hybridMultilevel"/>
    <w:tmpl w:val="730E714E"/>
    <w:lvl w:ilvl="0" w:tplc="43D25D52">
      <w:start w:val="1"/>
      <w:numFmt w:val="bullet"/>
      <w:lvlText w:val="-"/>
      <w:lvlJc w:val="left"/>
      <w:pPr>
        <w:ind w:left="720" w:hanging="360"/>
      </w:pPr>
      <w:rPr>
        <w:rFonts w:ascii="Symbol" w:hAnsi="Symbol" w:hint="default"/>
      </w:rPr>
    </w:lvl>
    <w:lvl w:ilvl="1" w:tplc="78607198">
      <w:start w:val="1"/>
      <w:numFmt w:val="bullet"/>
      <w:lvlText w:val="o"/>
      <w:lvlJc w:val="left"/>
      <w:pPr>
        <w:ind w:left="1440" w:hanging="360"/>
      </w:pPr>
      <w:rPr>
        <w:rFonts w:ascii="Courier New" w:hAnsi="Courier New" w:hint="default"/>
      </w:rPr>
    </w:lvl>
    <w:lvl w:ilvl="2" w:tplc="5B9C01FA">
      <w:start w:val="1"/>
      <w:numFmt w:val="bullet"/>
      <w:lvlText w:val=""/>
      <w:lvlJc w:val="left"/>
      <w:pPr>
        <w:ind w:left="2160" w:hanging="360"/>
      </w:pPr>
      <w:rPr>
        <w:rFonts w:ascii="Wingdings" w:hAnsi="Wingdings" w:hint="default"/>
      </w:rPr>
    </w:lvl>
    <w:lvl w:ilvl="3" w:tplc="47DC3DE6">
      <w:start w:val="1"/>
      <w:numFmt w:val="bullet"/>
      <w:lvlText w:val=""/>
      <w:lvlJc w:val="left"/>
      <w:pPr>
        <w:ind w:left="2880" w:hanging="360"/>
      </w:pPr>
      <w:rPr>
        <w:rFonts w:ascii="Symbol" w:hAnsi="Symbol" w:hint="default"/>
      </w:rPr>
    </w:lvl>
    <w:lvl w:ilvl="4" w:tplc="F33CDBF2">
      <w:start w:val="1"/>
      <w:numFmt w:val="bullet"/>
      <w:lvlText w:val="o"/>
      <w:lvlJc w:val="left"/>
      <w:pPr>
        <w:ind w:left="3600" w:hanging="360"/>
      </w:pPr>
      <w:rPr>
        <w:rFonts w:ascii="Courier New" w:hAnsi="Courier New" w:hint="default"/>
      </w:rPr>
    </w:lvl>
    <w:lvl w:ilvl="5" w:tplc="9334982C">
      <w:start w:val="1"/>
      <w:numFmt w:val="bullet"/>
      <w:lvlText w:val=""/>
      <w:lvlJc w:val="left"/>
      <w:pPr>
        <w:ind w:left="4320" w:hanging="360"/>
      </w:pPr>
      <w:rPr>
        <w:rFonts w:ascii="Wingdings" w:hAnsi="Wingdings" w:hint="default"/>
      </w:rPr>
    </w:lvl>
    <w:lvl w:ilvl="6" w:tplc="492477BA">
      <w:start w:val="1"/>
      <w:numFmt w:val="bullet"/>
      <w:lvlText w:val=""/>
      <w:lvlJc w:val="left"/>
      <w:pPr>
        <w:ind w:left="5040" w:hanging="360"/>
      </w:pPr>
      <w:rPr>
        <w:rFonts w:ascii="Symbol" w:hAnsi="Symbol" w:hint="default"/>
      </w:rPr>
    </w:lvl>
    <w:lvl w:ilvl="7" w:tplc="B472F1DC">
      <w:start w:val="1"/>
      <w:numFmt w:val="bullet"/>
      <w:lvlText w:val="o"/>
      <w:lvlJc w:val="left"/>
      <w:pPr>
        <w:ind w:left="5760" w:hanging="360"/>
      </w:pPr>
      <w:rPr>
        <w:rFonts w:ascii="Courier New" w:hAnsi="Courier New" w:hint="default"/>
      </w:rPr>
    </w:lvl>
    <w:lvl w:ilvl="8" w:tplc="0C48799C">
      <w:start w:val="1"/>
      <w:numFmt w:val="bullet"/>
      <w:lvlText w:val=""/>
      <w:lvlJc w:val="left"/>
      <w:pPr>
        <w:ind w:left="6480" w:hanging="360"/>
      </w:pPr>
      <w:rPr>
        <w:rFonts w:ascii="Wingdings" w:hAnsi="Wingdings" w:hint="default"/>
      </w:rPr>
    </w:lvl>
  </w:abstractNum>
  <w:abstractNum w:abstractNumId="1" w15:restartNumberingAfterBreak="0">
    <w:nsid w:val="6AD080DC"/>
    <w:multiLevelType w:val="hybridMultilevel"/>
    <w:tmpl w:val="FA2866F8"/>
    <w:lvl w:ilvl="0" w:tplc="C4CC5F48">
      <w:start w:val="1"/>
      <w:numFmt w:val="bullet"/>
      <w:lvlText w:val="-"/>
      <w:lvlJc w:val="left"/>
      <w:pPr>
        <w:ind w:left="720" w:hanging="360"/>
      </w:pPr>
      <w:rPr>
        <w:rFonts w:ascii="Symbol" w:hAnsi="Symbol" w:hint="default"/>
      </w:rPr>
    </w:lvl>
    <w:lvl w:ilvl="1" w:tplc="BAF4D66C">
      <w:start w:val="1"/>
      <w:numFmt w:val="bullet"/>
      <w:lvlText w:val="o"/>
      <w:lvlJc w:val="left"/>
      <w:pPr>
        <w:ind w:left="1440" w:hanging="360"/>
      </w:pPr>
      <w:rPr>
        <w:rFonts w:ascii="Courier New" w:hAnsi="Courier New" w:hint="default"/>
      </w:rPr>
    </w:lvl>
    <w:lvl w:ilvl="2" w:tplc="6986D536">
      <w:start w:val="1"/>
      <w:numFmt w:val="bullet"/>
      <w:lvlText w:val=""/>
      <w:lvlJc w:val="left"/>
      <w:pPr>
        <w:ind w:left="2160" w:hanging="360"/>
      </w:pPr>
      <w:rPr>
        <w:rFonts w:ascii="Wingdings" w:hAnsi="Wingdings" w:hint="default"/>
      </w:rPr>
    </w:lvl>
    <w:lvl w:ilvl="3" w:tplc="20FCBBCC">
      <w:start w:val="1"/>
      <w:numFmt w:val="bullet"/>
      <w:lvlText w:val=""/>
      <w:lvlJc w:val="left"/>
      <w:pPr>
        <w:ind w:left="2880" w:hanging="360"/>
      </w:pPr>
      <w:rPr>
        <w:rFonts w:ascii="Symbol" w:hAnsi="Symbol" w:hint="default"/>
      </w:rPr>
    </w:lvl>
    <w:lvl w:ilvl="4" w:tplc="08B2DA6E">
      <w:start w:val="1"/>
      <w:numFmt w:val="bullet"/>
      <w:lvlText w:val="o"/>
      <w:lvlJc w:val="left"/>
      <w:pPr>
        <w:ind w:left="3600" w:hanging="360"/>
      </w:pPr>
      <w:rPr>
        <w:rFonts w:ascii="Courier New" w:hAnsi="Courier New" w:hint="default"/>
      </w:rPr>
    </w:lvl>
    <w:lvl w:ilvl="5" w:tplc="5776C4B8">
      <w:start w:val="1"/>
      <w:numFmt w:val="bullet"/>
      <w:lvlText w:val=""/>
      <w:lvlJc w:val="left"/>
      <w:pPr>
        <w:ind w:left="4320" w:hanging="360"/>
      </w:pPr>
      <w:rPr>
        <w:rFonts w:ascii="Wingdings" w:hAnsi="Wingdings" w:hint="default"/>
      </w:rPr>
    </w:lvl>
    <w:lvl w:ilvl="6" w:tplc="712AED74">
      <w:start w:val="1"/>
      <w:numFmt w:val="bullet"/>
      <w:lvlText w:val=""/>
      <w:lvlJc w:val="left"/>
      <w:pPr>
        <w:ind w:left="5040" w:hanging="360"/>
      </w:pPr>
      <w:rPr>
        <w:rFonts w:ascii="Symbol" w:hAnsi="Symbol" w:hint="default"/>
      </w:rPr>
    </w:lvl>
    <w:lvl w:ilvl="7" w:tplc="0CB6FDD2">
      <w:start w:val="1"/>
      <w:numFmt w:val="bullet"/>
      <w:lvlText w:val="o"/>
      <w:lvlJc w:val="left"/>
      <w:pPr>
        <w:ind w:left="5760" w:hanging="360"/>
      </w:pPr>
      <w:rPr>
        <w:rFonts w:ascii="Courier New" w:hAnsi="Courier New" w:hint="default"/>
      </w:rPr>
    </w:lvl>
    <w:lvl w:ilvl="8" w:tplc="F294DB7A">
      <w:start w:val="1"/>
      <w:numFmt w:val="bullet"/>
      <w:lvlText w:val=""/>
      <w:lvlJc w:val="left"/>
      <w:pPr>
        <w:ind w:left="6480" w:hanging="360"/>
      </w:pPr>
      <w:rPr>
        <w:rFonts w:ascii="Wingdings" w:hAnsi="Wingdings" w:hint="default"/>
      </w:rPr>
    </w:lvl>
  </w:abstractNum>
  <w:abstractNum w:abstractNumId="2" w15:restartNumberingAfterBreak="0">
    <w:nsid w:val="779D7EBD"/>
    <w:multiLevelType w:val="hybridMultilevel"/>
    <w:tmpl w:val="7F148168"/>
    <w:lvl w:ilvl="0" w:tplc="F41A3D8A">
      <w:start w:val="1"/>
      <w:numFmt w:val="bullet"/>
      <w:lvlText w:val="-"/>
      <w:lvlJc w:val="left"/>
      <w:pPr>
        <w:ind w:left="720" w:hanging="360"/>
      </w:pPr>
      <w:rPr>
        <w:rFonts w:ascii="Symbol" w:hAnsi="Symbol" w:hint="default"/>
      </w:rPr>
    </w:lvl>
    <w:lvl w:ilvl="1" w:tplc="2B9696DE">
      <w:start w:val="1"/>
      <w:numFmt w:val="bullet"/>
      <w:lvlText w:val="o"/>
      <w:lvlJc w:val="left"/>
      <w:pPr>
        <w:ind w:left="1440" w:hanging="360"/>
      </w:pPr>
      <w:rPr>
        <w:rFonts w:ascii="Courier New" w:hAnsi="Courier New" w:hint="default"/>
      </w:rPr>
    </w:lvl>
    <w:lvl w:ilvl="2" w:tplc="6D2CCFB0">
      <w:start w:val="1"/>
      <w:numFmt w:val="bullet"/>
      <w:lvlText w:val=""/>
      <w:lvlJc w:val="left"/>
      <w:pPr>
        <w:ind w:left="2160" w:hanging="360"/>
      </w:pPr>
      <w:rPr>
        <w:rFonts w:ascii="Wingdings" w:hAnsi="Wingdings" w:hint="default"/>
      </w:rPr>
    </w:lvl>
    <w:lvl w:ilvl="3" w:tplc="2736A076">
      <w:start w:val="1"/>
      <w:numFmt w:val="bullet"/>
      <w:lvlText w:val=""/>
      <w:lvlJc w:val="left"/>
      <w:pPr>
        <w:ind w:left="2880" w:hanging="360"/>
      </w:pPr>
      <w:rPr>
        <w:rFonts w:ascii="Symbol" w:hAnsi="Symbol" w:hint="default"/>
      </w:rPr>
    </w:lvl>
    <w:lvl w:ilvl="4" w:tplc="5726BC84">
      <w:start w:val="1"/>
      <w:numFmt w:val="bullet"/>
      <w:lvlText w:val="o"/>
      <w:lvlJc w:val="left"/>
      <w:pPr>
        <w:ind w:left="3600" w:hanging="360"/>
      </w:pPr>
      <w:rPr>
        <w:rFonts w:ascii="Courier New" w:hAnsi="Courier New" w:hint="default"/>
      </w:rPr>
    </w:lvl>
    <w:lvl w:ilvl="5" w:tplc="8920F32E">
      <w:start w:val="1"/>
      <w:numFmt w:val="bullet"/>
      <w:lvlText w:val=""/>
      <w:lvlJc w:val="left"/>
      <w:pPr>
        <w:ind w:left="4320" w:hanging="360"/>
      </w:pPr>
      <w:rPr>
        <w:rFonts w:ascii="Wingdings" w:hAnsi="Wingdings" w:hint="default"/>
      </w:rPr>
    </w:lvl>
    <w:lvl w:ilvl="6" w:tplc="E0968190">
      <w:start w:val="1"/>
      <w:numFmt w:val="bullet"/>
      <w:lvlText w:val=""/>
      <w:lvlJc w:val="left"/>
      <w:pPr>
        <w:ind w:left="5040" w:hanging="360"/>
      </w:pPr>
      <w:rPr>
        <w:rFonts w:ascii="Symbol" w:hAnsi="Symbol" w:hint="default"/>
      </w:rPr>
    </w:lvl>
    <w:lvl w:ilvl="7" w:tplc="FB7A0042">
      <w:start w:val="1"/>
      <w:numFmt w:val="bullet"/>
      <w:lvlText w:val="o"/>
      <w:lvlJc w:val="left"/>
      <w:pPr>
        <w:ind w:left="5760" w:hanging="360"/>
      </w:pPr>
      <w:rPr>
        <w:rFonts w:ascii="Courier New" w:hAnsi="Courier New" w:hint="default"/>
      </w:rPr>
    </w:lvl>
    <w:lvl w:ilvl="8" w:tplc="56AA32A4">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18"/>
    <w:rsid w:val="001F7A18"/>
    <w:rsid w:val="00466A63"/>
    <w:rsid w:val="005A3355"/>
    <w:rsid w:val="0091169F"/>
    <w:rsid w:val="00BE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6FE9"/>
  <w15:chartTrackingRefBased/>
  <w15:docId w15:val="{8947D169-3545-4D40-8613-2A28B957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A18"/>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1F7A1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1</cp:revision>
  <dcterms:created xsi:type="dcterms:W3CDTF">2023-04-18T08:07:00Z</dcterms:created>
  <dcterms:modified xsi:type="dcterms:W3CDTF">2023-04-18T08:11:00Z</dcterms:modified>
</cp:coreProperties>
</file>